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DC683" w14:textId="77777777" w:rsidR="00E76A7E" w:rsidRDefault="00E76A7E" w:rsidP="00D87B48">
      <w:pPr>
        <w:tabs>
          <w:tab w:val="left" w:pos="8180"/>
        </w:tabs>
        <w:jc w:val="center"/>
        <w:rPr>
          <w:rFonts w:ascii="Comic Sans MS" w:hAnsi="Comic Sans MS"/>
          <w:sz w:val="32"/>
          <w:szCs w:val="32"/>
        </w:rPr>
      </w:pPr>
    </w:p>
    <w:p w14:paraId="6C5CFE15" w14:textId="0204F027" w:rsidR="00801BBD" w:rsidRPr="00AC06CE" w:rsidRDefault="00D5131A" w:rsidP="00D87B48">
      <w:pPr>
        <w:tabs>
          <w:tab w:val="left" w:pos="8180"/>
        </w:tabs>
        <w:jc w:val="center"/>
        <w:rPr>
          <w:rFonts w:ascii="Comic Sans MS" w:hAnsi="Comic Sans MS"/>
          <w:sz w:val="32"/>
          <w:szCs w:val="32"/>
        </w:rPr>
      </w:pPr>
      <w:r w:rsidRPr="00AC06CE">
        <w:rPr>
          <w:rFonts w:ascii="Comic Sans MS" w:hAnsi="Comic Sans MS"/>
          <w:sz w:val="32"/>
          <w:szCs w:val="32"/>
        </w:rPr>
        <w:t>Birch</w:t>
      </w:r>
      <w:r w:rsidR="00DB1616" w:rsidRPr="00AC06CE">
        <w:rPr>
          <w:rFonts w:ascii="Comic Sans MS" w:hAnsi="Comic Sans MS"/>
          <w:sz w:val="32"/>
          <w:szCs w:val="32"/>
        </w:rPr>
        <w:t xml:space="preserve"> Class</w:t>
      </w:r>
    </w:p>
    <w:p w14:paraId="1CD4F58A" w14:textId="0B7B1080" w:rsidR="000941EC" w:rsidRPr="00AC06CE" w:rsidRDefault="00DB1616" w:rsidP="00AC06CE">
      <w:pPr>
        <w:tabs>
          <w:tab w:val="left" w:pos="8180"/>
        </w:tabs>
        <w:jc w:val="center"/>
        <w:rPr>
          <w:rFonts w:ascii="Comic Sans MS" w:hAnsi="Comic Sans MS"/>
          <w:sz w:val="32"/>
          <w:szCs w:val="32"/>
        </w:rPr>
      </w:pPr>
      <w:r w:rsidRPr="00AC06CE">
        <w:rPr>
          <w:rFonts w:ascii="Comic Sans MS" w:hAnsi="Comic Sans MS"/>
          <w:sz w:val="32"/>
          <w:szCs w:val="32"/>
        </w:rPr>
        <w:t xml:space="preserve">Autumn </w:t>
      </w:r>
      <w:r w:rsidR="00915B1B" w:rsidRPr="00AC06CE">
        <w:rPr>
          <w:rFonts w:ascii="Comic Sans MS" w:hAnsi="Comic Sans MS"/>
          <w:sz w:val="32"/>
          <w:szCs w:val="32"/>
        </w:rPr>
        <w:t>Two</w:t>
      </w:r>
      <w:r w:rsidRPr="00AC06CE">
        <w:rPr>
          <w:rFonts w:ascii="Comic Sans MS" w:hAnsi="Comic Sans MS"/>
          <w:sz w:val="32"/>
          <w:szCs w:val="32"/>
        </w:rPr>
        <w:t xml:space="preserve"> 20</w:t>
      </w:r>
      <w:r w:rsidR="00D5131A" w:rsidRPr="00AC06CE">
        <w:rPr>
          <w:rFonts w:ascii="Comic Sans MS" w:hAnsi="Comic Sans MS"/>
          <w:sz w:val="32"/>
          <w:szCs w:val="32"/>
        </w:rPr>
        <w:t>25</w:t>
      </w:r>
    </w:p>
    <w:tbl>
      <w:tblPr>
        <w:tblStyle w:val="TableGrid"/>
        <w:tblW w:w="15446" w:type="dxa"/>
        <w:tblLook w:val="04A0" w:firstRow="1" w:lastRow="0" w:firstColumn="1" w:lastColumn="0" w:noHBand="0" w:noVBand="1"/>
      </w:tblPr>
      <w:tblGrid>
        <w:gridCol w:w="3964"/>
        <w:gridCol w:w="3828"/>
        <w:gridCol w:w="3827"/>
        <w:gridCol w:w="3827"/>
      </w:tblGrid>
      <w:tr w:rsidR="0035281D" w14:paraId="56EE31C1" w14:textId="77777777" w:rsidTr="004D58DA">
        <w:tc>
          <w:tcPr>
            <w:tcW w:w="7792" w:type="dxa"/>
            <w:gridSpan w:val="2"/>
            <w:shd w:val="clear" w:color="auto" w:fill="D9E2F3" w:themeFill="accent1" w:themeFillTint="33"/>
          </w:tcPr>
          <w:p w14:paraId="40675600" w14:textId="382AFCA1" w:rsidR="0035281D" w:rsidRPr="007F75B5" w:rsidRDefault="0035281D" w:rsidP="00D30E07">
            <w:pPr>
              <w:jc w:val="center"/>
              <w:rPr>
                <w:rFonts w:ascii="Comic Sans MS" w:hAnsi="Comic Sans MS"/>
                <w:b/>
                <w:bCs/>
                <w:sz w:val="18"/>
                <w:szCs w:val="28"/>
              </w:rPr>
            </w:pPr>
            <w:r>
              <w:rPr>
                <w:rFonts w:ascii="Comic Sans MS" w:hAnsi="Comic Sans MS"/>
                <w:b/>
                <w:bCs/>
                <w:sz w:val="18"/>
                <w:szCs w:val="28"/>
              </w:rPr>
              <w:t>English</w:t>
            </w:r>
          </w:p>
        </w:tc>
        <w:tc>
          <w:tcPr>
            <w:tcW w:w="3827" w:type="dxa"/>
            <w:vMerge w:val="restart"/>
            <w:shd w:val="clear" w:color="auto" w:fill="D9E2F3" w:themeFill="accent1" w:themeFillTint="33"/>
          </w:tcPr>
          <w:p w14:paraId="575B0CD3" w14:textId="1D4811BF" w:rsidR="0035281D" w:rsidRPr="007F75B5" w:rsidRDefault="0035281D" w:rsidP="00D30E07">
            <w:pPr>
              <w:jc w:val="center"/>
              <w:rPr>
                <w:rFonts w:ascii="Comic Sans MS" w:hAnsi="Comic Sans MS"/>
                <w:b/>
                <w:bCs/>
                <w:sz w:val="18"/>
                <w:szCs w:val="28"/>
              </w:rPr>
            </w:pPr>
            <w:r>
              <w:rPr>
                <w:rFonts w:ascii="Comic Sans MS" w:hAnsi="Comic Sans MS"/>
                <w:b/>
                <w:bCs/>
                <w:sz w:val="18"/>
                <w:szCs w:val="28"/>
              </w:rPr>
              <w:t>Maths</w:t>
            </w:r>
          </w:p>
        </w:tc>
        <w:tc>
          <w:tcPr>
            <w:tcW w:w="3827" w:type="dxa"/>
            <w:vMerge w:val="restart"/>
            <w:shd w:val="clear" w:color="auto" w:fill="D9E2F3" w:themeFill="accent1" w:themeFillTint="33"/>
          </w:tcPr>
          <w:p w14:paraId="5B07D7C9" w14:textId="1ADD754E" w:rsidR="0035281D" w:rsidRPr="007F75B5" w:rsidRDefault="0035281D" w:rsidP="00D30E07">
            <w:pPr>
              <w:jc w:val="center"/>
              <w:rPr>
                <w:rFonts w:ascii="Comic Sans MS" w:hAnsi="Comic Sans MS"/>
                <w:b/>
                <w:bCs/>
                <w:sz w:val="18"/>
                <w:szCs w:val="28"/>
              </w:rPr>
            </w:pPr>
            <w:r>
              <w:rPr>
                <w:rFonts w:ascii="Comic Sans MS" w:hAnsi="Comic Sans MS"/>
                <w:b/>
                <w:bCs/>
                <w:sz w:val="18"/>
                <w:szCs w:val="28"/>
              </w:rPr>
              <w:t>Science</w:t>
            </w:r>
          </w:p>
        </w:tc>
      </w:tr>
      <w:tr w:rsidR="0035281D" w14:paraId="3EAA5B97" w14:textId="77777777" w:rsidTr="004F1E04">
        <w:tc>
          <w:tcPr>
            <w:tcW w:w="3964" w:type="dxa"/>
            <w:shd w:val="clear" w:color="auto" w:fill="D9E2F3" w:themeFill="accent1" w:themeFillTint="33"/>
          </w:tcPr>
          <w:p w14:paraId="478DB248" w14:textId="2F48499A" w:rsidR="0035281D" w:rsidRDefault="008903A0" w:rsidP="00D30E07">
            <w:pPr>
              <w:jc w:val="center"/>
              <w:rPr>
                <w:rFonts w:ascii="Comic Sans MS" w:hAnsi="Comic Sans MS"/>
                <w:b/>
                <w:bCs/>
                <w:sz w:val="18"/>
                <w:szCs w:val="28"/>
              </w:rPr>
            </w:pPr>
            <w:r>
              <w:rPr>
                <w:rFonts w:ascii="Comic Sans MS" w:hAnsi="Comic Sans MS"/>
                <w:b/>
                <w:bCs/>
                <w:sz w:val="18"/>
                <w:szCs w:val="28"/>
              </w:rPr>
              <w:t>Reading and Writing</w:t>
            </w:r>
          </w:p>
        </w:tc>
        <w:tc>
          <w:tcPr>
            <w:tcW w:w="3828" w:type="dxa"/>
            <w:shd w:val="clear" w:color="auto" w:fill="D9E2F3" w:themeFill="accent1" w:themeFillTint="33"/>
          </w:tcPr>
          <w:p w14:paraId="21FD48D4" w14:textId="6ABF1945" w:rsidR="0035281D" w:rsidRDefault="008903A0" w:rsidP="00D30E07">
            <w:pPr>
              <w:jc w:val="center"/>
              <w:rPr>
                <w:rFonts w:ascii="Comic Sans MS" w:hAnsi="Comic Sans MS"/>
                <w:b/>
                <w:bCs/>
                <w:sz w:val="18"/>
                <w:szCs w:val="28"/>
              </w:rPr>
            </w:pPr>
            <w:r>
              <w:rPr>
                <w:rFonts w:ascii="Comic Sans MS" w:hAnsi="Comic Sans MS"/>
                <w:b/>
                <w:bCs/>
                <w:sz w:val="18"/>
                <w:szCs w:val="28"/>
              </w:rPr>
              <w:t>Phonics and Spelling</w:t>
            </w:r>
          </w:p>
        </w:tc>
        <w:tc>
          <w:tcPr>
            <w:tcW w:w="3827" w:type="dxa"/>
            <w:vMerge/>
            <w:shd w:val="clear" w:color="auto" w:fill="D9E2F3" w:themeFill="accent1" w:themeFillTint="33"/>
          </w:tcPr>
          <w:p w14:paraId="0CDFAA3C" w14:textId="77777777" w:rsidR="0035281D" w:rsidRDefault="0035281D" w:rsidP="00D30E07">
            <w:pPr>
              <w:jc w:val="center"/>
              <w:rPr>
                <w:rFonts w:ascii="Comic Sans MS" w:hAnsi="Comic Sans MS"/>
                <w:b/>
                <w:bCs/>
                <w:sz w:val="18"/>
                <w:szCs w:val="28"/>
              </w:rPr>
            </w:pPr>
          </w:p>
        </w:tc>
        <w:tc>
          <w:tcPr>
            <w:tcW w:w="3827" w:type="dxa"/>
            <w:vMerge/>
            <w:shd w:val="clear" w:color="auto" w:fill="D9E2F3" w:themeFill="accent1" w:themeFillTint="33"/>
          </w:tcPr>
          <w:p w14:paraId="7B9282A1" w14:textId="77777777" w:rsidR="0035281D" w:rsidRPr="007F75B5" w:rsidRDefault="0035281D" w:rsidP="00D30E07">
            <w:pPr>
              <w:jc w:val="center"/>
              <w:rPr>
                <w:rFonts w:ascii="Comic Sans MS" w:hAnsi="Comic Sans MS"/>
                <w:b/>
                <w:bCs/>
                <w:sz w:val="18"/>
                <w:szCs w:val="28"/>
              </w:rPr>
            </w:pPr>
          </w:p>
        </w:tc>
      </w:tr>
      <w:tr w:rsidR="009038AE" w14:paraId="61442F58" w14:textId="77777777" w:rsidTr="004F1E04">
        <w:trPr>
          <w:trHeight w:val="2977"/>
        </w:trPr>
        <w:tc>
          <w:tcPr>
            <w:tcW w:w="3964" w:type="dxa"/>
          </w:tcPr>
          <w:p w14:paraId="6280C103" w14:textId="72DB5711" w:rsidR="00A37D23" w:rsidRDefault="00C775D1" w:rsidP="00010A29">
            <w:pPr>
              <w:rPr>
                <w:rFonts w:ascii="Comic Sans MS" w:hAnsi="Comic Sans MS"/>
                <w:sz w:val="18"/>
                <w:szCs w:val="18"/>
              </w:rPr>
            </w:pPr>
            <w:r w:rsidRPr="00C775D1">
              <w:rPr>
                <w:rFonts w:ascii="Comic Sans MS" w:hAnsi="Comic Sans MS"/>
                <w:sz w:val="18"/>
                <w:szCs w:val="18"/>
              </w:rPr>
              <w:t>This term, our overarching literary theme is exploring emotions, empathy, and relationships through stories. While developing the foundational skills we need to be confident writers</w:t>
            </w:r>
            <w:r w:rsidR="00F00401">
              <w:rPr>
                <w:rFonts w:ascii="Comic Sans MS" w:hAnsi="Comic Sans MS"/>
                <w:sz w:val="18"/>
                <w:szCs w:val="18"/>
              </w:rPr>
              <w:t>,</w:t>
            </w:r>
            <w:r w:rsidRPr="00C775D1">
              <w:rPr>
                <w:rFonts w:ascii="Comic Sans MS" w:hAnsi="Comic Sans MS"/>
                <w:sz w:val="18"/>
                <w:szCs w:val="18"/>
              </w:rPr>
              <w:t xml:space="preserve"> such as</w:t>
            </w:r>
            <w:r w:rsidR="00F00401">
              <w:rPr>
                <w:rFonts w:ascii="Comic Sans MS" w:hAnsi="Comic Sans MS"/>
                <w:sz w:val="18"/>
                <w:szCs w:val="18"/>
              </w:rPr>
              <w:t xml:space="preserve"> letter formation,</w:t>
            </w:r>
            <w:r w:rsidRPr="00C775D1">
              <w:rPr>
                <w:rFonts w:ascii="Comic Sans MS" w:hAnsi="Comic Sans MS"/>
                <w:sz w:val="18"/>
                <w:szCs w:val="18"/>
              </w:rPr>
              <w:t xml:space="preserve"> spelling, sentence structure, and punctuation</w:t>
            </w:r>
            <w:r w:rsidR="00F00401">
              <w:rPr>
                <w:rFonts w:ascii="Comic Sans MS" w:hAnsi="Comic Sans MS"/>
                <w:sz w:val="18"/>
                <w:szCs w:val="18"/>
              </w:rPr>
              <w:t xml:space="preserve">, </w:t>
            </w:r>
            <w:r w:rsidRPr="00C775D1">
              <w:rPr>
                <w:rFonts w:ascii="Comic Sans MS" w:hAnsi="Comic Sans MS"/>
                <w:sz w:val="18"/>
                <w:szCs w:val="18"/>
              </w:rPr>
              <w:t>we will also focus on how the authors help us understand and care about their characters’ feelings.</w:t>
            </w:r>
          </w:p>
          <w:p w14:paraId="13D7168A" w14:textId="77777777" w:rsidR="009D0A2C" w:rsidRDefault="009D0A2C" w:rsidP="00010A29">
            <w:pPr>
              <w:rPr>
                <w:rFonts w:ascii="Comic Sans MS" w:hAnsi="Comic Sans MS"/>
                <w:sz w:val="18"/>
                <w:szCs w:val="18"/>
              </w:rPr>
            </w:pPr>
          </w:p>
          <w:p w14:paraId="233AEC37" w14:textId="69252AD9" w:rsidR="009D0A2C" w:rsidRPr="009D0A2C" w:rsidRDefault="009D0A2C" w:rsidP="009D0A2C">
            <w:pPr>
              <w:rPr>
                <w:rFonts w:ascii="Comic Sans MS" w:hAnsi="Comic Sans MS"/>
                <w:sz w:val="18"/>
                <w:szCs w:val="18"/>
              </w:rPr>
            </w:pPr>
            <w:r w:rsidRPr="009D0A2C">
              <w:rPr>
                <w:rFonts w:ascii="Comic Sans MS" w:hAnsi="Comic Sans MS"/>
                <w:sz w:val="18"/>
                <w:szCs w:val="18"/>
              </w:rPr>
              <w:t xml:space="preserve">Our texts and learning outcomes this term </w:t>
            </w:r>
            <w:proofErr w:type="gramStart"/>
            <w:r w:rsidRPr="009D0A2C">
              <w:rPr>
                <w:rFonts w:ascii="Comic Sans MS" w:hAnsi="Comic Sans MS"/>
                <w:sz w:val="18"/>
                <w:szCs w:val="18"/>
              </w:rPr>
              <w:t>are</w:t>
            </w:r>
            <w:proofErr w:type="gramEnd"/>
            <w:r w:rsidRPr="009D0A2C">
              <w:rPr>
                <w:rFonts w:ascii="Comic Sans MS" w:hAnsi="Comic Sans MS"/>
                <w:sz w:val="18"/>
                <w:szCs w:val="18"/>
              </w:rPr>
              <w:t>:</w:t>
            </w:r>
          </w:p>
          <w:p w14:paraId="2684C0A4" w14:textId="77777777" w:rsidR="009D0A2C" w:rsidRPr="00876296" w:rsidRDefault="009D0A2C" w:rsidP="009D0A2C">
            <w:pPr>
              <w:rPr>
                <w:rFonts w:ascii="Comic Sans MS" w:hAnsi="Comic Sans MS"/>
                <w:b/>
                <w:bCs/>
                <w:sz w:val="18"/>
                <w:szCs w:val="18"/>
              </w:rPr>
            </w:pPr>
            <w:r w:rsidRPr="00876296">
              <w:rPr>
                <w:rFonts w:ascii="Comic Sans MS" w:hAnsi="Comic Sans MS"/>
                <w:b/>
                <w:bCs/>
                <w:sz w:val="18"/>
                <w:szCs w:val="18"/>
              </w:rPr>
              <w:t>What Feelings Do When No One Is Looking</w:t>
            </w:r>
          </w:p>
          <w:p w14:paraId="4DDF1211" w14:textId="77777777" w:rsidR="009D0A2C" w:rsidRPr="009D0A2C" w:rsidRDefault="009D0A2C" w:rsidP="009D0A2C">
            <w:pPr>
              <w:rPr>
                <w:rFonts w:ascii="Comic Sans MS" w:hAnsi="Comic Sans MS"/>
                <w:sz w:val="18"/>
                <w:szCs w:val="18"/>
              </w:rPr>
            </w:pPr>
            <w:r w:rsidRPr="009D0A2C">
              <w:rPr>
                <w:rFonts w:ascii="Comic Sans MS" w:hAnsi="Comic Sans MS"/>
                <w:sz w:val="18"/>
                <w:szCs w:val="18"/>
              </w:rPr>
              <w:t>Outcome: Create a feelings diary, exploring and describing different emotions.</w:t>
            </w:r>
          </w:p>
          <w:p w14:paraId="01C502C0" w14:textId="77777777" w:rsidR="009D0A2C" w:rsidRPr="009D0A2C" w:rsidRDefault="009D0A2C" w:rsidP="009D0A2C">
            <w:pPr>
              <w:rPr>
                <w:rFonts w:ascii="Comic Sans MS" w:hAnsi="Comic Sans MS"/>
                <w:sz w:val="18"/>
                <w:szCs w:val="18"/>
              </w:rPr>
            </w:pPr>
          </w:p>
          <w:p w14:paraId="7E073ACA" w14:textId="77777777" w:rsidR="009D0A2C" w:rsidRPr="00876296" w:rsidRDefault="009D0A2C" w:rsidP="009D0A2C">
            <w:pPr>
              <w:rPr>
                <w:rFonts w:ascii="Comic Sans MS" w:hAnsi="Comic Sans MS"/>
                <w:b/>
                <w:bCs/>
                <w:sz w:val="18"/>
                <w:szCs w:val="18"/>
              </w:rPr>
            </w:pPr>
            <w:r w:rsidRPr="00876296">
              <w:rPr>
                <w:rFonts w:ascii="Comic Sans MS" w:hAnsi="Comic Sans MS"/>
                <w:b/>
                <w:bCs/>
                <w:sz w:val="18"/>
                <w:szCs w:val="18"/>
              </w:rPr>
              <w:t>Fergal is Fuming</w:t>
            </w:r>
          </w:p>
          <w:p w14:paraId="76675CAE" w14:textId="7AC59FF5" w:rsidR="009D0A2C" w:rsidRPr="009D0A2C" w:rsidRDefault="009D0A2C" w:rsidP="009D0A2C">
            <w:pPr>
              <w:rPr>
                <w:rFonts w:ascii="Comic Sans MS" w:hAnsi="Comic Sans MS"/>
                <w:sz w:val="18"/>
                <w:szCs w:val="18"/>
              </w:rPr>
            </w:pPr>
            <w:r w:rsidRPr="009D0A2C">
              <w:rPr>
                <w:rFonts w:ascii="Comic Sans MS" w:hAnsi="Comic Sans MS"/>
                <w:sz w:val="18"/>
                <w:szCs w:val="18"/>
              </w:rPr>
              <w:t>Outcome: Write a guide for calming down when feeling angry</w:t>
            </w:r>
            <w:r w:rsidR="00D64F45">
              <w:rPr>
                <w:rFonts w:ascii="Comic Sans MS" w:hAnsi="Comic Sans MS"/>
                <w:sz w:val="18"/>
                <w:szCs w:val="18"/>
              </w:rPr>
              <w:t>.</w:t>
            </w:r>
          </w:p>
          <w:p w14:paraId="765B755F" w14:textId="77777777" w:rsidR="009D0A2C" w:rsidRPr="009D0A2C" w:rsidRDefault="009D0A2C" w:rsidP="009D0A2C">
            <w:pPr>
              <w:rPr>
                <w:rFonts w:ascii="Comic Sans MS" w:hAnsi="Comic Sans MS"/>
                <w:sz w:val="18"/>
                <w:szCs w:val="18"/>
              </w:rPr>
            </w:pPr>
          </w:p>
          <w:p w14:paraId="2DB2A896" w14:textId="77777777" w:rsidR="009D0A2C" w:rsidRPr="00876296" w:rsidRDefault="009D0A2C" w:rsidP="009D0A2C">
            <w:pPr>
              <w:rPr>
                <w:rFonts w:ascii="Comic Sans MS" w:hAnsi="Comic Sans MS"/>
                <w:b/>
                <w:bCs/>
                <w:sz w:val="18"/>
                <w:szCs w:val="18"/>
              </w:rPr>
            </w:pPr>
            <w:r w:rsidRPr="00876296">
              <w:rPr>
                <w:rFonts w:ascii="Comic Sans MS" w:hAnsi="Comic Sans MS"/>
                <w:b/>
                <w:bCs/>
                <w:sz w:val="18"/>
                <w:szCs w:val="18"/>
              </w:rPr>
              <w:t>Dragon Post</w:t>
            </w:r>
          </w:p>
          <w:p w14:paraId="39FA4BB3" w14:textId="0AE47122" w:rsidR="009D0A2C" w:rsidRPr="009D0A2C" w:rsidRDefault="009D0A2C" w:rsidP="009D0A2C">
            <w:pPr>
              <w:rPr>
                <w:rFonts w:ascii="Comic Sans MS" w:hAnsi="Comic Sans MS"/>
                <w:sz w:val="18"/>
                <w:szCs w:val="18"/>
              </w:rPr>
            </w:pPr>
            <w:r w:rsidRPr="009D0A2C">
              <w:rPr>
                <w:rFonts w:ascii="Comic Sans MS" w:hAnsi="Comic Sans MS"/>
                <w:sz w:val="18"/>
                <w:szCs w:val="18"/>
              </w:rPr>
              <w:t>Outcome: Compose a persuasive letter, encouraging someone to help with the dragon’s mission</w:t>
            </w:r>
            <w:r w:rsidR="00D64F45">
              <w:rPr>
                <w:rFonts w:ascii="Comic Sans MS" w:hAnsi="Comic Sans MS"/>
                <w:sz w:val="18"/>
                <w:szCs w:val="18"/>
              </w:rPr>
              <w:t>.</w:t>
            </w:r>
          </w:p>
          <w:p w14:paraId="5236D743" w14:textId="77777777" w:rsidR="009D0A2C" w:rsidRPr="009D0A2C" w:rsidRDefault="009D0A2C" w:rsidP="009D0A2C">
            <w:pPr>
              <w:rPr>
                <w:rFonts w:ascii="Comic Sans MS" w:hAnsi="Comic Sans MS"/>
                <w:sz w:val="18"/>
                <w:szCs w:val="18"/>
              </w:rPr>
            </w:pPr>
          </w:p>
          <w:p w14:paraId="0AF79CFF" w14:textId="7D4006A7" w:rsidR="009D0A2C" w:rsidRPr="00CD617A" w:rsidRDefault="009D0A2C" w:rsidP="009D0A2C">
            <w:pPr>
              <w:rPr>
                <w:rFonts w:ascii="Comic Sans MS" w:hAnsi="Comic Sans MS"/>
                <w:sz w:val="18"/>
                <w:szCs w:val="18"/>
              </w:rPr>
            </w:pPr>
            <w:r w:rsidRPr="009D0A2C">
              <w:rPr>
                <w:rFonts w:ascii="Comic Sans MS" w:hAnsi="Comic Sans MS"/>
                <w:sz w:val="18"/>
                <w:szCs w:val="18"/>
              </w:rPr>
              <w:t xml:space="preserve">Through these stories, </w:t>
            </w:r>
            <w:r w:rsidR="00D64F45">
              <w:rPr>
                <w:rFonts w:ascii="Comic Sans MS" w:hAnsi="Comic Sans MS"/>
                <w:sz w:val="18"/>
                <w:szCs w:val="18"/>
              </w:rPr>
              <w:t xml:space="preserve">we </w:t>
            </w:r>
            <w:r w:rsidR="00876296">
              <w:rPr>
                <w:rFonts w:ascii="Comic Sans MS" w:hAnsi="Comic Sans MS"/>
                <w:sz w:val="18"/>
                <w:szCs w:val="18"/>
              </w:rPr>
              <w:t>will</w:t>
            </w:r>
            <w:r w:rsidRPr="009D0A2C">
              <w:rPr>
                <w:rFonts w:ascii="Comic Sans MS" w:hAnsi="Comic Sans MS"/>
                <w:sz w:val="18"/>
                <w:szCs w:val="18"/>
              </w:rPr>
              <w:t xml:space="preserve"> reflect on empathy, problem-solving, and caring for others, helping </w:t>
            </w:r>
            <w:r w:rsidR="00876296">
              <w:rPr>
                <w:rFonts w:ascii="Comic Sans MS" w:hAnsi="Comic Sans MS"/>
                <w:sz w:val="18"/>
                <w:szCs w:val="18"/>
              </w:rPr>
              <w:t>us</w:t>
            </w:r>
            <w:r w:rsidRPr="009D0A2C">
              <w:rPr>
                <w:rFonts w:ascii="Comic Sans MS" w:hAnsi="Comic Sans MS"/>
                <w:sz w:val="18"/>
                <w:szCs w:val="18"/>
              </w:rPr>
              <w:t xml:space="preserve"> to connect more deeply with the characters and the world around </w:t>
            </w:r>
            <w:r w:rsidR="00876296">
              <w:rPr>
                <w:rFonts w:ascii="Comic Sans MS" w:hAnsi="Comic Sans MS"/>
                <w:sz w:val="18"/>
                <w:szCs w:val="18"/>
              </w:rPr>
              <w:t>us</w:t>
            </w:r>
            <w:r w:rsidRPr="009D0A2C">
              <w:rPr>
                <w:rFonts w:ascii="Comic Sans MS" w:hAnsi="Comic Sans MS"/>
                <w:sz w:val="18"/>
                <w:szCs w:val="18"/>
              </w:rPr>
              <w:t>.</w:t>
            </w:r>
          </w:p>
        </w:tc>
        <w:tc>
          <w:tcPr>
            <w:tcW w:w="3828" w:type="dxa"/>
          </w:tcPr>
          <w:p w14:paraId="3ED5368B" w14:textId="0F2AF269" w:rsidR="00F8085B" w:rsidRDefault="00180C41" w:rsidP="00BA593E">
            <w:pPr>
              <w:rPr>
                <w:rFonts w:ascii="Comic Sans MS" w:hAnsi="Comic Sans MS"/>
                <w:sz w:val="18"/>
                <w:szCs w:val="18"/>
              </w:rPr>
            </w:pPr>
            <w:r>
              <w:rPr>
                <w:rFonts w:ascii="Comic Sans MS" w:hAnsi="Comic Sans MS"/>
                <w:sz w:val="18"/>
                <w:szCs w:val="18"/>
              </w:rPr>
              <w:t>In Year One</w:t>
            </w:r>
            <w:r w:rsidR="00E05042" w:rsidRPr="00E05042">
              <w:rPr>
                <w:rFonts w:ascii="Comic Sans MS" w:hAnsi="Comic Sans MS"/>
                <w:sz w:val="18"/>
                <w:szCs w:val="18"/>
              </w:rPr>
              <w:t xml:space="preserve">, we will begin Phase 5 phonics, learning new ways to read and spell familiar sounds. For example, we will explore how the ai sound can be written in different ways, such as ay in </w:t>
            </w:r>
            <w:r w:rsidR="00E05042">
              <w:rPr>
                <w:rFonts w:ascii="Comic Sans MS" w:hAnsi="Comic Sans MS"/>
                <w:sz w:val="18"/>
                <w:szCs w:val="18"/>
              </w:rPr>
              <w:t>‘</w:t>
            </w:r>
            <w:r w:rsidR="00E05042" w:rsidRPr="00E05042">
              <w:rPr>
                <w:rFonts w:ascii="Comic Sans MS" w:hAnsi="Comic Sans MS"/>
                <w:sz w:val="18"/>
                <w:szCs w:val="18"/>
              </w:rPr>
              <w:t>play</w:t>
            </w:r>
            <w:r w:rsidR="00E05042">
              <w:rPr>
                <w:rFonts w:ascii="Comic Sans MS" w:hAnsi="Comic Sans MS"/>
                <w:sz w:val="18"/>
                <w:szCs w:val="18"/>
              </w:rPr>
              <w:t>’</w:t>
            </w:r>
            <w:r w:rsidR="00E05042" w:rsidRPr="00E05042">
              <w:rPr>
                <w:rFonts w:ascii="Comic Sans MS" w:hAnsi="Comic Sans MS"/>
                <w:sz w:val="18"/>
                <w:szCs w:val="18"/>
              </w:rPr>
              <w:t xml:space="preserve"> or a-e in </w:t>
            </w:r>
            <w:r w:rsidR="00C97D26">
              <w:rPr>
                <w:rFonts w:ascii="Comic Sans MS" w:hAnsi="Comic Sans MS"/>
                <w:sz w:val="18"/>
                <w:szCs w:val="18"/>
              </w:rPr>
              <w:t>‘</w:t>
            </w:r>
            <w:r w:rsidR="00E05042" w:rsidRPr="00E05042">
              <w:rPr>
                <w:rFonts w:ascii="Comic Sans MS" w:hAnsi="Comic Sans MS"/>
                <w:sz w:val="18"/>
                <w:szCs w:val="18"/>
              </w:rPr>
              <w:t>cake</w:t>
            </w:r>
            <w:r w:rsidR="00C97D26">
              <w:rPr>
                <w:rFonts w:ascii="Comic Sans MS" w:hAnsi="Comic Sans MS"/>
                <w:sz w:val="18"/>
                <w:szCs w:val="18"/>
              </w:rPr>
              <w:t>’</w:t>
            </w:r>
            <w:r w:rsidR="00E05042" w:rsidRPr="00E05042">
              <w:rPr>
                <w:rFonts w:ascii="Comic Sans MS" w:hAnsi="Comic Sans MS"/>
                <w:sz w:val="18"/>
                <w:szCs w:val="18"/>
              </w:rPr>
              <w:t>. We will practise reading these spellings in words and using them in our writing.</w:t>
            </w:r>
          </w:p>
          <w:p w14:paraId="41AE5F64" w14:textId="0EB8DDCC" w:rsidR="00180C41" w:rsidRDefault="00E05042" w:rsidP="00BA593E">
            <w:pPr>
              <w:rPr>
                <w:rFonts w:ascii="Comic Sans MS" w:hAnsi="Comic Sans MS"/>
                <w:sz w:val="18"/>
                <w:szCs w:val="18"/>
              </w:rPr>
            </w:pPr>
            <w:r>
              <w:rPr>
                <w:rFonts w:ascii="Comic Sans MS" w:hAnsi="Comic Sans MS"/>
                <w:sz w:val="18"/>
                <w:szCs w:val="18"/>
              </w:rPr>
              <w:t xml:space="preserve">The </w:t>
            </w:r>
            <w:r w:rsidR="00C97D26">
              <w:rPr>
                <w:rFonts w:ascii="Comic Sans MS" w:hAnsi="Comic Sans MS"/>
                <w:sz w:val="18"/>
                <w:szCs w:val="18"/>
              </w:rPr>
              <w:t>GPCs</w:t>
            </w:r>
            <w:r>
              <w:rPr>
                <w:rFonts w:ascii="Comic Sans MS" w:hAnsi="Comic Sans MS"/>
                <w:sz w:val="18"/>
                <w:szCs w:val="18"/>
              </w:rPr>
              <w:t xml:space="preserve"> we will encounter are:</w:t>
            </w:r>
          </w:p>
          <w:p w14:paraId="77256A68" w14:textId="5950F1A5" w:rsidR="009B0F35" w:rsidRPr="00A44279" w:rsidRDefault="00E05042" w:rsidP="00BA593E">
            <w:pPr>
              <w:rPr>
                <w:rFonts w:ascii="Comic Sans MS" w:hAnsi="Comic Sans MS"/>
                <w:sz w:val="18"/>
                <w:szCs w:val="18"/>
              </w:rPr>
            </w:pPr>
            <w:r w:rsidRPr="00A44279">
              <w:rPr>
                <w:rFonts w:ascii="Comic Sans MS" w:hAnsi="Comic Sans MS"/>
                <w:sz w:val="18"/>
                <w:szCs w:val="18"/>
              </w:rPr>
              <w:t xml:space="preserve">ay, </w:t>
            </w:r>
            <w:proofErr w:type="spellStart"/>
            <w:r w:rsidR="001A402A" w:rsidRPr="00A44279">
              <w:rPr>
                <w:rFonts w:ascii="Comic Sans MS" w:hAnsi="Comic Sans MS"/>
                <w:sz w:val="18"/>
                <w:szCs w:val="18"/>
              </w:rPr>
              <w:t>ou</w:t>
            </w:r>
            <w:proofErr w:type="spellEnd"/>
            <w:r w:rsidRPr="00A44279">
              <w:rPr>
                <w:rFonts w:ascii="Comic Sans MS" w:hAnsi="Comic Sans MS"/>
                <w:sz w:val="18"/>
                <w:szCs w:val="18"/>
              </w:rPr>
              <w:t>,</w:t>
            </w:r>
            <w:r w:rsidR="001A402A" w:rsidRPr="00A44279">
              <w:rPr>
                <w:rFonts w:ascii="Comic Sans MS" w:hAnsi="Comic Sans MS"/>
                <w:sz w:val="18"/>
                <w:szCs w:val="18"/>
              </w:rPr>
              <w:t xml:space="preserve"> oy</w:t>
            </w:r>
            <w:r w:rsidRPr="00A44279">
              <w:rPr>
                <w:rFonts w:ascii="Comic Sans MS" w:hAnsi="Comic Sans MS"/>
                <w:sz w:val="18"/>
                <w:szCs w:val="18"/>
              </w:rPr>
              <w:t xml:space="preserve">, </w:t>
            </w:r>
            <w:proofErr w:type="spellStart"/>
            <w:r w:rsidR="001A402A" w:rsidRPr="00A44279">
              <w:rPr>
                <w:rFonts w:ascii="Comic Sans MS" w:hAnsi="Comic Sans MS"/>
                <w:sz w:val="18"/>
                <w:szCs w:val="18"/>
              </w:rPr>
              <w:t>ea</w:t>
            </w:r>
            <w:proofErr w:type="spellEnd"/>
            <w:r w:rsidRPr="00A44279">
              <w:rPr>
                <w:rFonts w:ascii="Comic Sans MS" w:hAnsi="Comic Sans MS"/>
                <w:sz w:val="18"/>
                <w:szCs w:val="18"/>
              </w:rPr>
              <w:t>,</w:t>
            </w:r>
            <w:r w:rsidR="001E0EAF" w:rsidRPr="00A44279">
              <w:rPr>
                <w:rFonts w:ascii="Comic Sans MS" w:hAnsi="Comic Sans MS"/>
                <w:sz w:val="18"/>
                <w:szCs w:val="18"/>
              </w:rPr>
              <w:t xml:space="preserve"> </w:t>
            </w:r>
            <w:proofErr w:type="spellStart"/>
            <w:proofErr w:type="gramStart"/>
            <w:r w:rsidR="001E0EAF" w:rsidRPr="00A44279">
              <w:rPr>
                <w:rFonts w:ascii="Comic Sans MS" w:hAnsi="Comic Sans MS"/>
                <w:sz w:val="18"/>
                <w:szCs w:val="18"/>
              </w:rPr>
              <w:t>ir</w:t>
            </w:r>
            <w:r w:rsidR="00613E62" w:rsidRPr="00A44279">
              <w:rPr>
                <w:rFonts w:ascii="Comic Sans MS" w:hAnsi="Comic Sans MS"/>
                <w:sz w:val="18"/>
                <w:szCs w:val="18"/>
              </w:rPr>
              <w:t>,i</w:t>
            </w:r>
            <w:r w:rsidR="001E0EAF" w:rsidRPr="00A44279">
              <w:rPr>
                <w:rFonts w:ascii="Comic Sans MS" w:hAnsi="Comic Sans MS"/>
                <w:sz w:val="18"/>
                <w:szCs w:val="18"/>
              </w:rPr>
              <w:t>e</w:t>
            </w:r>
            <w:proofErr w:type="spellEnd"/>
            <w:proofErr w:type="gramEnd"/>
            <w:r w:rsidR="00613E62" w:rsidRPr="00A44279">
              <w:rPr>
                <w:rFonts w:ascii="Comic Sans MS" w:hAnsi="Comic Sans MS"/>
                <w:sz w:val="18"/>
                <w:szCs w:val="18"/>
              </w:rPr>
              <w:t xml:space="preserve">, </w:t>
            </w:r>
            <w:proofErr w:type="spellStart"/>
            <w:r w:rsidR="001E0EAF" w:rsidRPr="00A44279">
              <w:rPr>
                <w:rFonts w:ascii="Comic Sans MS" w:hAnsi="Comic Sans MS"/>
                <w:sz w:val="18"/>
                <w:szCs w:val="18"/>
              </w:rPr>
              <w:t>ue</w:t>
            </w:r>
            <w:proofErr w:type="spellEnd"/>
            <w:r w:rsidR="00D91739" w:rsidRPr="00A44279">
              <w:rPr>
                <w:rFonts w:ascii="Comic Sans MS" w:hAnsi="Comic Sans MS"/>
                <w:sz w:val="18"/>
                <w:szCs w:val="18"/>
              </w:rPr>
              <w:t xml:space="preserve">, </w:t>
            </w:r>
            <w:r w:rsidR="001E0EAF" w:rsidRPr="00A44279">
              <w:rPr>
                <w:rFonts w:ascii="Comic Sans MS" w:hAnsi="Comic Sans MS"/>
                <w:sz w:val="18"/>
                <w:szCs w:val="18"/>
              </w:rPr>
              <w:t>a-e</w:t>
            </w:r>
            <w:r w:rsidR="00D91739" w:rsidRPr="00A44279">
              <w:rPr>
                <w:rFonts w:ascii="Comic Sans MS" w:hAnsi="Comic Sans MS"/>
                <w:sz w:val="18"/>
                <w:szCs w:val="18"/>
              </w:rPr>
              <w:t xml:space="preserve">, </w:t>
            </w:r>
            <w:proofErr w:type="spellStart"/>
            <w:r w:rsidR="001E0EAF" w:rsidRPr="00A44279">
              <w:rPr>
                <w:rFonts w:ascii="Comic Sans MS" w:hAnsi="Comic Sans MS"/>
                <w:sz w:val="18"/>
                <w:szCs w:val="18"/>
              </w:rPr>
              <w:t>i</w:t>
            </w:r>
            <w:proofErr w:type="spellEnd"/>
            <w:r w:rsidR="001E0EAF" w:rsidRPr="00A44279">
              <w:rPr>
                <w:rFonts w:ascii="Comic Sans MS" w:hAnsi="Comic Sans MS"/>
                <w:sz w:val="18"/>
                <w:szCs w:val="18"/>
              </w:rPr>
              <w:t>-e</w:t>
            </w:r>
            <w:r w:rsidR="00D91739" w:rsidRPr="00A44279">
              <w:rPr>
                <w:rFonts w:ascii="Comic Sans MS" w:hAnsi="Comic Sans MS"/>
                <w:sz w:val="18"/>
                <w:szCs w:val="18"/>
              </w:rPr>
              <w:t>,</w:t>
            </w:r>
            <w:r w:rsidR="001E0EAF" w:rsidRPr="00A44279">
              <w:rPr>
                <w:rFonts w:ascii="Comic Sans MS" w:hAnsi="Comic Sans MS"/>
                <w:sz w:val="18"/>
                <w:szCs w:val="18"/>
              </w:rPr>
              <w:t xml:space="preserve"> o-e</w:t>
            </w:r>
            <w:r w:rsidR="00D91739" w:rsidRPr="00A44279">
              <w:rPr>
                <w:rFonts w:ascii="Comic Sans MS" w:hAnsi="Comic Sans MS"/>
                <w:sz w:val="18"/>
                <w:szCs w:val="18"/>
              </w:rPr>
              <w:t>,</w:t>
            </w:r>
            <w:r w:rsidR="001E0EAF" w:rsidRPr="00A44279">
              <w:rPr>
                <w:rFonts w:ascii="Comic Sans MS" w:hAnsi="Comic Sans MS"/>
                <w:sz w:val="18"/>
                <w:szCs w:val="18"/>
              </w:rPr>
              <w:t xml:space="preserve"> u-e</w:t>
            </w:r>
            <w:r w:rsidR="00F8085B" w:rsidRPr="00A44279">
              <w:rPr>
                <w:rFonts w:ascii="Comic Sans MS" w:hAnsi="Comic Sans MS"/>
                <w:sz w:val="18"/>
                <w:szCs w:val="18"/>
              </w:rPr>
              <w:t xml:space="preserve">, </w:t>
            </w:r>
            <w:r w:rsidR="001E0EAF" w:rsidRPr="00A44279">
              <w:rPr>
                <w:rFonts w:ascii="Comic Sans MS" w:hAnsi="Comic Sans MS"/>
                <w:sz w:val="18"/>
                <w:szCs w:val="18"/>
              </w:rPr>
              <w:t>e-e</w:t>
            </w:r>
            <w:r w:rsidR="00F8085B" w:rsidRPr="00A44279">
              <w:rPr>
                <w:rFonts w:ascii="Comic Sans MS" w:hAnsi="Comic Sans MS"/>
                <w:sz w:val="18"/>
                <w:szCs w:val="18"/>
              </w:rPr>
              <w:t xml:space="preserve">, </w:t>
            </w:r>
            <w:proofErr w:type="spellStart"/>
            <w:r w:rsidR="001E0EAF" w:rsidRPr="00A44279">
              <w:rPr>
                <w:rFonts w:ascii="Comic Sans MS" w:hAnsi="Comic Sans MS"/>
                <w:sz w:val="18"/>
                <w:szCs w:val="18"/>
              </w:rPr>
              <w:t>ew</w:t>
            </w:r>
            <w:proofErr w:type="spellEnd"/>
            <w:r w:rsidR="001E0EAF" w:rsidRPr="00A44279">
              <w:rPr>
                <w:rFonts w:ascii="Comic Sans MS" w:hAnsi="Comic Sans MS"/>
                <w:sz w:val="18"/>
                <w:szCs w:val="18"/>
              </w:rPr>
              <w:t xml:space="preserve"> </w:t>
            </w:r>
            <w:r w:rsidR="00F8085B" w:rsidRPr="00A44279">
              <w:rPr>
                <w:rFonts w:ascii="Comic Sans MS" w:hAnsi="Comic Sans MS"/>
                <w:sz w:val="18"/>
                <w:szCs w:val="18"/>
              </w:rPr>
              <w:t>and</w:t>
            </w:r>
            <w:r w:rsidR="001E0EAF" w:rsidRPr="00A44279">
              <w:rPr>
                <w:rFonts w:ascii="Comic Sans MS" w:hAnsi="Comic Sans MS"/>
                <w:sz w:val="18"/>
                <w:szCs w:val="18"/>
              </w:rPr>
              <w:t xml:space="preserve"> aw</w:t>
            </w:r>
            <w:r w:rsidR="00F8085B" w:rsidRPr="00A44279">
              <w:rPr>
                <w:rFonts w:ascii="Comic Sans MS" w:hAnsi="Comic Sans MS"/>
                <w:sz w:val="18"/>
                <w:szCs w:val="18"/>
              </w:rPr>
              <w:t xml:space="preserve">. </w:t>
            </w:r>
          </w:p>
          <w:p w14:paraId="5F8481A1" w14:textId="77777777" w:rsidR="001E0EAF" w:rsidRDefault="001E0EAF" w:rsidP="00F35FEE">
            <w:pPr>
              <w:rPr>
                <w:rFonts w:ascii="Comic Sans MS" w:hAnsi="Comic Sans MS"/>
                <w:sz w:val="18"/>
                <w:szCs w:val="18"/>
              </w:rPr>
            </w:pPr>
          </w:p>
          <w:p w14:paraId="37B80DBE" w14:textId="5537EBC5" w:rsidR="00F35FEE" w:rsidRDefault="00233406" w:rsidP="00F35FEE">
            <w:pPr>
              <w:rPr>
                <w:rFonts w:ascii="Comic Sans MS" w:hAnsi="Comic Sans MS"/>
                <w:sz w:val="18"/>
                <w:szCs w:val="18"/>
              </w:rPr>
            </w:pPr>
            <w:r>
              <w:rPr>
                <w:rFonts w:ascii="Comic Sans MS" w:hAnsi="Comic Sans MS"/>
                <w:sz w:val="18"/>
                <w:szCs w:val="18"/>
              </w:rPr>
              <w:t xml:space="preserve">In </w:t>
            </w:r>
            <w:r w:rsidR="003E0AB4">
              <w:rPr>
                <w:rFonts w:ascii="Comic Sans MS" w:hAnsi="Comic Sans MS"/>
                <w:sz w:val="18"/>
                <w:szCs w:val="18"/>
              </w:rPr>
              <w:t>Y</w:t>
            </w:r>
            <w:r>
              <w:rPr>
                <w:rFonts w:ascii="Comic Sans MS" w:hAnsi="Comic Sans MS"/>
                <w:sz w:val="18"/>
                <w:szCs w:val="18"/>
              </w:rPr>
              <w:t>ear two</w:t>
            </w:r>
            <w:r w:rsidR="00444EEE" w:rsidRPr="00444EEE">
              <w:rPr>
                <w:rFonts w:ascii="Comic Sans MS" w:hAnsi="Comic Sans MS"/>
                <w:sz w:val="18"/>
                <w:szCs w:val="18"/>
              </w:rPr>
              <w:t xml:space="preserve">, we will be exploring patterns and rules to help us spell more accurately. We will learn when to double letters in words, how to choose between endings such as k or ck and </w:t>
            </w:r>
            <w:proofErr w:type="spellStart"/>
            <w:r w:rsidR="00444EEE" w:rsidRPr="00444EEE">
              <w:rPr>
                <w:rFonts w:ascii="Comic Sans MS" w:hAnsi="Comic Sans MS"/>
                <w:sz w:val="18"/>
                <w:szCs w:val="18"/>
              </w:rPr>
              <w:t>ch</w:t>
            </w:r>
            <w:proofErr w:type="spellEnd"/>
            <w:r w:rsidR="00444EEE" w:rsidRPr="00444EEE">
              <w:rPr>
                <w:rFonts w:ascii="Comic Sans MS" w:hAnsi="Comic Sans MS"/>
                <w:sz w:val="18"/>
                <w:szCs w:val="18"/>
              </w:rPr>
              <w:t xml:space="preserve"> or tch, and when to add -s or -es to make plurals. We will also investigate what happens to words when we add suffixes — for example, when to double a final letter, drop the e, or change a y to </w:t>
            </w:r>
            <w:proofErr w:type="spellStart"/>
            <w:r w:rsidR="00444EEE" w:rsidRPr="00444EEE">
              <w:rPr>
                <w:rFonts w:ascii="Comic Sans MS" w:hAnsi="Comic Sans MS"/>
                <w:sz w:val="18"/>
                <w:szCs w:val="18"/>
              </w:rPr>
              <w:t>i</w:t>
            </w:r>
            <w:proofErr w:type="spellEnd"/>
            <w:r w:rsidR="00444EEE" w:rsidRPr="00444EEE">
              <w:rPr>
                <w:rFonts w:ascii="Comic Sans MS" w:hAnsi="Comic Sans MS"/>
                <w:sz w:val="18"/>
                <w:szCs w:val="18"/>
              </w:rPr>
              <w:t xml:space="preserve"> before adding endings like -</w:t>
            </w:r>
            <w:proofErr w:type="spellStart"/>
            <w:r w:rsidR="00444EEE" w:rsidRPr="00444EEE">
              <w:rPr>
                <w:rFonts w:ascii="Comic Sans MS" w:hAnsi="Comic Sans MS"/>
                <w:sz w:val="18"/>
                <w:szCs w:val="18"/>
              </w:rPr>
              <w:t>ing</w:t>
            </w:r>
            <w:proofErr w:type="spellEnd"/>
            <w:r w:rsidR="00444EEE" w:rsidRPr="00444EEE">
              <w:rPr>
                <w:rFonts w:ascii="Comic Sans MS" w:hAnsi="Comic Sans MS"/>
                <w:sz w:val="18"/>
                <w:szCs w:val="18"/>
              </w:rPr>
              <w:t xml:space="preserve"> or -ed.</w:t>
            </w:r>
          </w:p>
          <w:p w14:paraId="584E9AFB" w14:textId="590A5817" w:rsidR="009C6930" w:rsidRPr="0038207F" w:rsidRDefault="009C6930" w:rsidP="00F35FEE">
            <w:pPr>
              <w:rPr>
                <w:rFonts w:ascii="Comic Sans MS" w:hAnsi="Comic Sans MS"/>
                <w:sz w:val="18"/>
                <w:szCs w:val="18"/>
              </w:rPr>
            </w:pPr>
          </w:p>
        </w:tc>
        <w:tc>
          <w:tcPr>
            <w:tcW w:w="3827" w:type="dxa"/>
          </w:tcPr>
          <w:p w14:paraId="44712752" w14:textId="1FB8EE50" w:rsidR="00C51007" w:rsidRPr="00C51007" w:rsidRDefault="00B472E5" w:rsidP="00C51007">
            <w:pPr>
              <w:rPr>
                <w:rFonts w:ascii="Comic Sans MS" w:hAnsi="Comic Sans MS"/>
                <w:sz w:val="18"/>
                <w:szCs w:val="18"/>
              </w:rPr>
            </w:pPr>
            <w:r>
              <w:rPr>
                <w:rFonts w:ascii="Comic Sans MS" w:hAnsi="Comic Sans MS"/>
                <w:sz w:val="18"/>
                <w:szCs w:val="18"/>
              </w:rPr>
              <w:t>O</w:t>
            </w:r>
            <w:r w:rsidR="00C51007" w:rsidRPr="00C51007">
              <w:rPr>
                <w:rFonts w:ascii="Comic Sans MS" w:hAnsi="Comic Sans MS"/>
                <w:sz w:val="18"/>
                <w:szCs w:val="18"/>
              </w:rPr>
              <w:t xml:space="preserve">ur focus </w:t>
            </w:r>
            <w:r>
              <w:rPr>
                <w:rFonts w:ascii="Comic Sans MS" w:hAnsi="Comic Sans MS"/>
                <w:sz w:val="18"/>
                <w:szCs w:val="18"/>
              </w:rPr>
              <w:t>is</w:t>
            </w:r>
            <w:r w:rsidR="00C51007" w:rsidRPr="00C51007">
              <w:rPr>
                <w:rFonts w:ascii="Comic Sans MS" w:hAnsi="Comic Sans MS"/>
                <w:sz w:val="18"/>
                <w:szCs w:val="18"/>
              </w:rPr>
              <w:t xml:space="preserve"> </w:t>
            </w:r>
            <w:r w:rsidR="00C51007" w:rsidRPr="00793F51">
              <w:rPr>
                <w:rFonts w:ascii="Comic Sans MS" w:hAnsi="Comic Sans MS"/>
                <w:b/>
                <w:bCs/>
                <w:sz w:val="18"/>
                <w:szCs w:val="18"/>
              </w:rPr>
              <w:t>Addition and Subtraction</w:t>
            </w:r>
            <w:r w:rsidR="00C51007" w:rsidRPr="00C51007">
              <w:rPr>
                <w:rFonts w:ascii="Comic Sans MS" w:hAnsi="Comic Sans MS"/>
                <w:sz w:val="18"/>
                <w:szCs w:val="18"/>
              </w:rPr>
              <w:t>.</w:t>
            </w:r>
          </w:p>
          <w:p w14:paraId="0B948543" w14:textId="6A4B7725" w:rsidR="00C51007" w:rsidRPr="00C51007" w:rsidRDefault="00C51007" w:rsidP="00C51007">
            <w:pPr>
              <w:rPr>
                <w:rFonts w:ascii="Comic Sans MS" w:hAnsi="Comic Sans MS"/>
                <w:sz w:val="18"/>
                <w:szCs w:val="18"/>
                <w:u w:val="single"/>
              </w:rPr>
            </w:pPr>
            <w:r w:rsidRPr="00C51007">
              <w:rPr>
                <w:rFonts w:ascii="Comic Sans MS" w:hAnsi="Comic Sans MS"/>
                <w:sz w:val="18"/>
                <w:szCs w:val="18"/>
                <w:u w:val="single"/>
              </w:rPr>
              <w:t>Year</w:t>
            </w:r>
            <w:r>
              <w:rPr>
                <w:rFonts w:ascii="Comic Sans MS" w:hAnsi="Comic Sans MS"/>
                <w:sz w:val="18"/>
                <w:szCs w:val="18"/>
                <w:u w:val="single"/>
              </w:rPr>
              <w:t xml:space="preserve"> </w:t>
            </w:r>
            <w:r w:rsidRPr="00C51007">
              <w:rPr>
                <w:rFonts w:ascii="Comic Sans MS" w:hAnsi="Comic Sans MS"/>
                <w:sz w:val="18"/>
                <w:szCs w:val="18"/>
                <w:u w:val="single"/>
              </w:rPr>
              <w:t>1</w:t>
            </w:r>
          </w:p>
          <w:p w14:paraId="4C330F1F" w14:textId="64486B62" w:rsidR="00C51007" w:rsidRPr="00C51007" w:rsidRDefault="00C51007" w:rsidP="00C51007">
            <w:pPr>
              <w:pStyle w:val="ListParagraph"/>
              <w:numPr>
                <w:ilvl w:val="0"/>
                <w:numId w:val="19"/>
              </w:numPr>
              <w:rPr>
                <w:rFonts w:ascii="Comic Sans MS" w:hAnsi="Comic Sans MS"/>
                <w:sz w:val="18"/>
                <w:szCs w:val="18"/>
              </w:rPr>
            </w:pPr>
            <w:r w:rsidRPr="00C51007">
              <w:rPr>
                <w:rFonts w:ascii="Comic Sans MS" w:hAnsi="Comic Sans MS"/>
                <w:sz w:val="18"/>
                <w:szCs w:val="18"/>
              </w:rPr>
              <w:t>Working within numbers to 10 to develop a secure understanding of addition and subtraction</w:t>
            </w:r>
          </w:p>
          <w:p w14:paraId="42162E1B" w14:textId="0DEF7702" w:rsidR="00C51007" w:rsidRPr="00C51007" w:rsidRDefault="00C51007" w:rsidP="00C51007">
            <w:pPr>
              <w:pStyle w:val="ListParagraph"/>
              <w:numPr>
                <w:ilvl w:val="0"/>
                <w:numId w:val="19"/>
              </w:numPr>
              <w:rPr>
                <w:rFonts w:ascii="Comic Sans MS" w:hAnsi="Comic Sans MS"/>
                <w:sz w:val="18"/>
                <w:szCs w:val="18"/>
              </w:rPr>
            </w:pPr>
            <w:r w:rsidRPr="00C51007">
              <w:rPr>
                <w:rFonts w:ascii="Comic Sans MS" w:hAnsi="Comic Sans MS"/>
                <w:sz w:val="18"/>
                <w:szCs w:val="18"/>
              </w:rPr>
              <w:t>Learning and recalling number bonds and fact families</w:t>
            </w:r>
          </w:p>
          <w:p w14:paraId="08C953EB" w14:textId="2A12ED0F" w:rsidR="00C51007" w:rsidRPr="00C51007" w:rsidRDefault="00C51007" w:rsidP="00C51007">
            <w:pPr>
              <w:pStyle w:val="ListParagraph"/>
              <w:numPr>
                <w:ilvl w:val="0"/>
                <w:numId w:val="19"/>
              </w:numPr>
              <w:rPr>
                <w:rFonts w:ascii="Comic Sans MS" w:hAnsi="Comic Sans MS"/>
                <w:sz w:val="18"/>
                <w:szCs w:val="18"/>
              </w:rPr>
            </w:pPr>
            <w:r w:rsidRPr="00C51007">
              <w:rPr>
                <w:rFonts w:ascii="Comic Sans MS" w:hAnsi="Comic Sans MS"/>
                <w:sz w:val="18"/>
                <w:szCs w:val="18"/>
              </w:rPr>
              <w:t>Using objects and number lines to add and subtract one-digit numbers</w:t>
            </w:r>
          </w:p>
          <w:p w14:paraId="0E769A53" w14:textId="6ED59EC7" w:rsidR="00C51007" w:rsidRPr="00E04D13" w:rsidRDefault="00C51007" w:rsidP="00C51007">
            <w:pPr>
              <w:pStyle w:val="ListParagraph"/>
              <w:numPr>
                <w:ilvl w:val="0"/>
                <w:numId w:val="19"/>
              </w:numPr>
              <w:rPr>
                <w:rFonts w:ascii="Comic Sans MS" w:hAnsi="Comic Sans MS"/>
                <w:sz w:val="18"/>
                <w:szCs w:val="18"/>
              </w:rPr>
            </w:pPr>
            <w:r w:rsidRPr="00C51007">
              <w:rPr>
                <w:rFonts w:ascii="Comic Sans MS" w:hAnsi="Comic Sans MS"/>
                <w:sz w:val="18"/>
                <w:szCs w:val="18"/>
              </w:rPr>
              <w:t>Solving simple one-step problems</w:t>
            </w:r>
          </w:p>
          <w:p w14:paraId="015D5B3D" w14:textId="77AD1A81" w:rsidR="00C51007" w:rsidRPr="00C51007" w:rsidRDefault="00C51007" w:rsidP="00C51007">
            <w:pPr>
              <w:rPr>
                <w:rFonts w:ascii="Comic Sans MS" w:hAnsi="Comic Sans MS"/>
                <w:sz w:val="18"/>
                <w:szCs w:val="18"/>
                <w:u w:val="single"/>
              </w:rPr>
            </w:pPr>
            <w:r w:rsidRPr="00C51007">
              <w:rPr>
                <w:rFonts w:ascii="Comic Sans MS" w:hAnsi="Comic Sans MS"/>
                <w:sz w:val="18"/>
                <w:szCs w:val="18"/>
                <w:u w:val="single"/>
              </w:rPr>
              <w:t>Year 2</w:t>
            </w:r>
          </w:p>
          <w:p w14:paraId="14264522" w14:textId="2487FAD2" w:rsidR="00C51007" w:rsidRPr="00C51007" w:rsidRDefault="00C51007" w:rsidP="00C51007">
            <w:pPr>
              <w:pStyle w:val="ListParagraph"/>
              <w:numPr>
                <w:ilvl w:val="0"/>
                <w:numId w:val="20"/>
              </w:numPr>
              <w:rPr>
                <w:rFonts w:ascii="Comic Sans MS" w:hAnsi="Comic Sans MS"/>
                <w:sz w:val="18"/>
                <w:szCs w:val="18"/>
              </w:rPr>
            </w:pPr>
            <w:r w:rsidRPr="00C51007">
              <w:rPr>
                <w:rFonts w:ascii="Comic Sans MS" w:hAnsi="Comic Sans MS"/>
                <w:sz w:val="18"/>
                <w:szCs w:val="18"/>
              </w:rPr>
              <w:t>Building fluency with number bonds to 20 and related facts to 100</w:t>
            </w:r>
          </w:p>
          <w:p w14:paraId="080164DB" w14:textId="749DECDB" w:rsidR="008B613A" w:rsidRDefault="00C51007" w:rsidP="008B613A">
            <w:pPr>
              <w:pStyle w:val="ListParagraph"/>
              <w:numPr>
                <w:ilvl w:val="0"/>
                <w:numId w:val="20"/>
              </w:numPr>
              <w:rPr>
                <w:rFonts w:ascii="Comic Sans MS" w:hAnsi="Comic Sans MS"/>
                <w:sz w:val="18"/>
                <w:szCs w:val="18"/>
              </w:rPr>
            </w:pPr>
            <w:r w:rsidRPr="00C51007">
              <w:rPr>
                <w:rFonts w:ascii="Comic Sans MS" w:hAnsi="Comic Sans MS"/>
                <w:sz w:val="18"/>
                <w:szCs w:val="18"/>
              </w:rPr>
              <w:t>Adding and subtracting two-digit numbers using partitioning and number lines</w:t>
            </w:r>
          </w:p>
          <w:p w14:paraId="7F15B15D" w14:textId="77777777" w:rsidR="008B613A" w:rsidRPr="00B472E5" w:rsidRDefault="008B613A" w:rsidP="00B472E5">
            <w:pPr>
              <w:rPr>
                <w:rFonts w:ascii="Comic Sans MS" w:hAnsi="Comic Sans MS"/>
                <w:sz w:val="18"/>
                <w:szCs w:val="18"/>
              </w:rPr>
            </w:pPr>
          </w:p>
          <w:p w14:paraId="205C147B" w14:textId="6EB9A6DC" w:rsidR="00C51007" w:rsidRPr="00A00E4A" w:rsidRDefault="00C51007" w:rsidP="00C51007">
            <w:pPr>
              <w:rPr>
                <w:rFonts w:ascii="Comic Sans MS" w:hAnsi="Comic Sans MS"/>
                <w:sz w:val="18"/>
                <w:szCs w:val="18"/>
              </w:rPr>
            </w:pPr>
            <w:r w:rsidRPr="00A00E4A">
              <w:rPr>
                <w:rFonts w:ascii="Comic Sans MS" w:hAnsi="Comic Sans MS"/>
                <w:sz w:val="18"/>
                <w:szCs w:val="18"/>
              </w:rPr>
              <w:t xml:space="preserve">We will also be learning about </w:t>
            </w:r>
            <w:r w:rsidRPr="00793F51">
              <w:rPr>
                <w:rFonts w:ascii="Comic Sans MS" w:hAnsi="Comic Sans MS"/>
                <w:b/>
                <w:bCs/>
                <w:sz w:val="18"/>
                <w:szCs w:val="18"/>
              </w:rPr>
              <w:t>shape</w:t>
            </w:r>
            <w:r w:rsidR="00B75ED8" w:rsidRPr="00793F51">
              <w:rPr>
                <w:rFonts w:ascii="Comic Sans MS" w:hAnsi="Comic Sans MS"/>
                <w:b/>
                <w:bCs/>
                <w:sz w:val="18"/>
                <w:szCs w:val="18"/>
              </w:rPr>
              <w:t>:</w:t>
            </w:r>
          </w:p>
          <w:p w14:paraId="67523877" w14:textId="0EF918FC" w:rsidR="00C51007" w:rsidRPr="00C51007" w:rsidRDefault="00C51007" w:rsidP="00C51007">
            <w:pPr>
              <w:rPr>
                <w:rFonts w:ascii="Comic Sans MS" w:hAnsi="Comic Sans MS"/>
                <w:sz w:val="18"/>
                <w:szCs w:val="18"/>
                <w:u w:val="single"/>
              </w:rPr>
            </w:pPr>
            <w:r w:rsidRPr="00C51007">
              <w:rPr>
                <w:rFonts w:ascii="Comic Sans MS" w:hAnsi="Comic Sans MS"/>
                <w:sz w:val="18"/>
                <w:szCs w:val="18"/>
                <w:u w:val="single"/>
              </w:rPr>
              <w:t>Year 1</w:t>
            </w:r>
          </w:p>
          <w:p w14:paraId="2023178C" w14:textId="0D54BB54" w:rsidR="00C51007" w:rsidRPr="00A00E4A" w:rsidRDefault="00C51007" w:rsidP="00C51007">
            <w:pPr>
              <w:rPr>
                <w:rFonts w:ascii="Comic Sans MS" w:hAnsi="Comic Sans MS"/>
                <w:sz w:val="18"/>
                <w:szCs w:val="18"/>
              </w:rPr>
            </w:pPr>
            <w:r w:rsidRPr="00A00E4A">
              <w:rPr>
                <w:rFonts w:ascii="Comic Sans MS" w:hAnsi="Comic Sans MS"/>
                <w:sz w:val="18"/>
                <w:szCs w:val="18"/>
              </w:rPr>
              <w:t>Recognising and naming 2D and 3D shapes</w:t>
            </w:r>
          </w:p>
          <w:p w14:paraId="4497C40F" w14:textId="68C9839D" w:rsidR="00C51007" w:rsidRPr="00A00E4A" w:rsidRDefault="00C51007" w:rsidP="00C51007">
            <w:pPr>
              <w:rPr>
                <w:rFonts w:ascii="Comic Sans MS" w:hAnsi="Comic Sans MS"/>
                <w:sz w:val="18"/>
                <w:szCs w:val="18"/>
              </w:rPr>
            </w:pPr>
            <w:r w:rsidRPr="00A00E4A">
              <w:rPr>
                <w:rFonts w:ascii="Comic Sans MS" w:hAnsi="Comic Sans MS"/>
                <w:sz w:val="18"/>
                <w:szCs w:val="18"/>
              </w:rPr>
              <w:t>Describing shapes using everyday language such as sides, corners, edges and faces</w:t>
            </w:r>
          </w:p>
          <w:p w14:paraId="0630EAE3" w14:textId="52BB99B7" w:rsidR="00E76A7E" w:rsidRPr="00E76A7E" w:rsidRDefault="00C51007" w:rsidP="00C51007">
            <w:pPr>
              <w:rPr>
                <w:rFonts w:ascii="Comic Sans MS" w:hAnsi="Comic Sans MS"/>
                <w:sz w:val="18"/>
                <w:szCs w:val="18"/>
              </w:rPr>
            </w:pPr>
            <w:r w:rsidRPr="00A00E4A">
              <w:rPr>
                <w:rFonts w:ascii="Comic Sans MS" w:hAnsi="Comic Sans MS"/>
                <w:sz w:val="18"/>
                <w:szCs w:val="18"/>
              </w:rPr>
              <w:t>Sorting and matching shapes based on their properties</w:t>
            </w:r>
          </w:p>
          <w:p w14:paraId="73F13D03" w14:textId="0D68BD40" w:rsidR="00C51007" w:rsidRPr="00C51007" w:rsidRDefault="00C51007" w:rsidP="00C51007">
            <w:pPr>
              <w:rPr>
                <w:rFonts w:ascii="Comic Sans MS" w:hAnsi="Comic Sans MS"/>
                <w:sz w:val="18"/>
                <w:szCs w:val="18"/>
                <w:u w:val="single"/>
              </w:rPr>
            </w:pPr>
            <w:r w:rsidRPr="00C51007">
              <w:rPr>
                <w:rFonts w:ascii="Comic Sans MS" w:hAnsi="Comic Sans MS"/>
                <w:sz w:val="18"/>
                <w:szCs w:val="18"/>
                <w:u w:val="single"/>
              </w:rPr>
              <w:t>Year 2</w:t>
            </w:r>
          </w:p>
          <w:p w14:paraId="0FB8E673" w14:textId="28F02B6D" w:rsidR="00C51007" w:rsidRPr="00A00E4A" w:rsidRDefault="00C51007" w:rsidP="00C51007">
            <w:pPr>
              <w:rPr>
                <w:rFonts w:ascii="Comic Sans MS" w:hAnsi="Comic Sans MS"/>
                <w:sz w:val="18"/>
                <w:szCs w:val="18"/>
              </w:rPr>
            </w:pPr>
            <w:r w:rsidRPr="00A00E4A">
              <w:rPr>
                <w:rFonts w:ascii="Comic Sans MS" w:hAnsi="Comic Sans MS"/>
                <w:sz w:val="18"/>
                <w:szCs w:val="18"/>
              </w:rPr>
              <w:t>Identifying and describing the properties of 2D and 3D shapes, including the number of sides, edges, vertices and faces</w:t>
            </w:r>
          </w:p>
          <w:p w14:paraId="5BEF06D3" w14:textId="1C4BFF1D" w:rsidR="00C51007" w:rsidRPr="00A00E4A" w:rsidRDefault="00C51007" w:rsidP="00C51007">
            <w:pPr>
              <w:rPr>
                <w:rFonts w:ascii="Comic Sans MS" w:hAnsi="Comic Sans MS"/>
                <w:sz w:val="18"/>
                <w:szCs w:val="18"/>
              </w:rPr>
            </w:pPr>
            <w:r w:rsidRPr="00A00E4A">
              <w:rPr>
                <w:rFonts w:ascii="Comic Sans MS" w:hAnsi="Comic Sans MS"/>
                <w:sz w:val="18"/>
                <w:szCs w:val="18"/>
              </w:rPr>
              <w:t>Recognising lines of symmetry in shapes</w:t>
            </w:r>
          </w:p>
          <w:p w14:paraId="5A9C7FCD" w14:textId="6F1E6498" w:rsidR="00E76A7E" w:rsidRPr="00CD617A" w:rsidRDefault="00E76A7E" w:rsidP="00793F51">
            <w:pPr>
              <w:rPr>
                <w:rFonts w:ascii="Comic Sans MS" w:hAnsi="Comic Sans MS"/>
                <w:sz w:val="18"/>
                <w:szCs w:val="18"/>
              </w:rPr>
            </w:pPr>
          </w:p>
        </w:tc>
        <w:tc>
          <w:tcPr>
            <w:tcW w:w="3827" w:type="dxa"/>
          </w:tcPr>
          <w:p w14:paraId="30776C61" w14:textId="77777777" w:rsidR="00471340" w:rsidRDefault="00471340" w:rsidP="003E0AB4">
            <w:pPr>
              <w:rPr>
                <w:rFonts w:ascii="Comic Sans MS" w:hAnsi="Comic Sans MS"/>
                <w:sz w:val="18"/>
                <w:szCs w:val="18"/>
              </w:rPr>
            </w:pPr>
            <w:r w:rsidRPr="00471340">
              <w:rPr>
                <w:rFonts w:ascii="Comic Sans MS" w:hAnsi="Comic Sans MS"/>
                <w:sz w:val="18"/>
                <w:szCs w:val="18"/>
              </w:rPr>
              <w:t xml:space="preserve">This term, we will be learning about </w:t>
            </w:r>
            <w:r w:rsidRPr="00471340">
              <w:rPr>
                <w:rFonts w:ascii="Comic Sans MS" w:hAnsi="Comic Sans MS"/>
                <w:b/>
                <w:bCs/>
                <w:sz w:val="18"/>
                <w:szCs w:val="18"/>
              </w:rPr>
              <w:t>materials and their properties.</w:t>
            </w:r>
            <w:r w:rsidRPr="00471340">
              <w:rPr>
                <w:rFonts w:ascii="Comic Sans MS" w:hAnsi="Comic Sans MS"/>
                <w:sz w:val="18"/>
                <w:szCs w:val="18"/>
              </w:rPr>
              <w:t xml:space="preserve"> We will explore a range of everyday objects and identify what they are made from. </w:t>
            </w:r>
          </w:p>
          <w:p w14:paraId="4F7FA798" w14:textId="77777777" w:rsidR="00471340" w:rsidRDefault="00471340" w:rsidP="003E0AB4">
            <w:pPr>
              <w:rPr>
                <w:rFonts w:ascii="Comic Sans MS" w:hAnsi="Comic Sans MS"/>
                <w:sz w:val="18"/>
                <w:szCs w:val="18"/>
              </w:rPr>
            </w:pPr>
          </w:p>
          <w:p w14:paraId="054317EA" w14:textId="77777777" w:rsidR="00471340" w:rsidRDefault="00471340" w:rsidP="003E0AB4">
            <w:pPr>
              <w:rPr>
                <w:rFonts w:ascii="Comic Sans MS" w:hAnsi="Comic Sans MS"/>
                <w:sz w:val="18"/>
                <w:szCs w:val="18"/>
              </w:rPr>
            </w:pPr>
            <w:r w:rsidRPr="00471340">
              <w:rPr>
                <w:rFonts w:ascii="Comic Sans MS" w:hAnsi="Comic Sans MS"/>
                <w:sz w:val="18"/>
                <w:szCs w:val="18"/>
              </w:rPr>
              <w:t xml:space="preserve">We will learn how the properties of different materials — such as absorbency, waterproofing and strength — make them suitable for different purposes. </w:t>
            </w:r>
          </w:p>
          <w:p w14:paraId="676190E3" w14:textId="77777777" w:rsidR="00471340" w:rsidRDefault="00471340" w:rsidP="003E0AB4">
            <w:pPr>
              <w:rPr>
                <w:rFonts w:ascii="Comic Sans MS" w:hAnsi="Comic Sans MS"/>
                <w:sz w:val="18"/>
                <w:szCs w:val="18"/>
              </w:rPr>
            </w:pPr>
          </w:p>
          <w:p w14:paraId="15199FB3" w14:textId="77777777" w:rsidR="00471340" w:rsidRDefault="00471340" w:rsidP="003E0AB4">
            <w:pPr>
              <w:rPr>
                <w:rFonts w:ascii="Comic Sans MS" w:hAnsi="Comic Sans MS"/>
                <w:sz w:val="18"/>
                <w:szCs w:val="18"/>
              </w:rPr>
            </w:pPr>
            <w:r w:rsidRPr="00471340">
              <w:rPr>
                <w:rFonts w:ascii="Comic Sans MS" w:hAnsi="Comic Sans MS"/>
                <w:sz w:val="18"/>
                <w:szCs w:val="18"/>
              </w:rPr>
              <w:t xml:space="preserve">Through hands-on investigations, we will sort and group materials, make predictions, and suggest ways to test our ideas. </w:t>
            </w:r>
          </w:p>
          <w:p w14:paraId="71AFF93E" w14:textId="77777777" w:rsidR="00471340" w:rsidRDefault="00471340" w:rsidP="003E0AB4">
            <w:pPr>
              <w:rPr>
                <w:rFonts w:ascii="Comic Sans MS" w:hAnsi="Comic Sans MS"/>
                <w:sz w:val="18"/>
                <w:szCs w:val="18"/>
              </w:rPr>
            </w:pPr>
          </w:p>
          <w:p w14:paraId="40DFB589" w14:textId="13104190" w:rsidR="003F5A2D" w:rsidRPr="00601365" w:rsidRDefault="00471340" w:rsidP="003E0AB4">
            <w:pPr>
              <w:rPr>
                <w:rFonts w:ascii="Comic Sans MS" w:hAnsi="Comic Sans MS"/>
                <w:sz w:val="18"/>
                <w:szCs w:val="18"/>
              </w:rPr>
            </w:pPr>
            <w:r w:rsidRPr="00471340">
              <w:rPr>
                <w:rFonts w:ascii="Comic Sans MS" w:hAnsi="Comic Sans MS"/>
                <w:sz w:val="18"/>
                <w:szCs w:val="18"/>
              </w:rPr>
              <w:t>We will also begin to think about what makes a test fair and use our observations to answer scientific questions.</w:t>
            </w:r>
          </w:p>
        </w:tc>
      </w:tr>
      <w:tr w:rsidR="009038AE" w14:paraId="4F94AE83" w14:textId="77777777" w:rsidTr="004F1E04">
        <w:trPr>
          <w:trHeight w:val="368"/>
        </w:trPr>
        <w:tc>
          <w:tcPr>
            <w:tcW w:w="3964" w:type="dxa"/>
            <w:shd w:val="clear" w:color="auto" w:fill="D9E2F3" w:themeFill="accent1" w:themeFillTint="33"/>
          </w:tcPr>
          <w:p w14:paraId="0E6FA39D" w14:textId="6A173D68" w:rsidR="009038AE" w:rsidRPr="007F75B5" w:rsidRDefault="0035281D" w:rsidP="00D30E07">
            <w:pPr>
              <w:jc w:val="center"/>
              <w:rPr>
                <w:rFonts w:ascii="Comic Sans MS" w:hAnsi="Comic Sans MS"/>
                <w:b/>
                <w:bCs/>
                <w:sz w:val="18"/>
                <w:szCs w:val="18"/>
              </w:rPr>
            </w:pPr>
            <w:proofErr w:type="gramStart"/>
            <w:r>
              <w:rPr>
                <w:rFonts w:ascii="Comic Sans MS" w:hAnsi="Comic Sans MS"/>
                <w:b/>
                <w:bCs/>
                <w:sz w:val="18"/>
                <w:szCs w:val="18"/>
              </w:rPr>
              <w:lastRenderedPageBreak/>
              <w:t>R.E</w:t>
            </w:r>
            <w:proofErr w:type="gramEnd"/>
          </w:p>
        </w:tc>
        <w:tc>
          <w:tcPr>
            <w:tcW w:w="3828" w:type="dxa"/>
            <w:shd w:val="clear" w:color="auto" w:fill="D9E2F3" w:themeFill="accent1" w:themeFillTint="33"/>
          </w:tcPr>
          <w:p w14:paraId="6BE46705" w14:textId="562CEAD0" w:rsidR="009038AE" w:rsidRPr="007F75B5" w:rsidRDefault="003E0AB4" w:rsidP="00D30E07">
            <w:pPr>
              <w:jc w:val="center"/>
              <w:rPr>
                <w:rFonts w:ascii="Comic Sans MS" w:hAnsi="Comic Sans MS"/>
                <w:b/>
                <w:bCs/>
                <w:sz w:val="18"/>
                <w:szCs w:val="18"/>
              </w:rPr>
            </w:pPr>
            <w:r>
              <w:rPr>
                <w:rFonts w:ascii="Comic Sans MS" w:hAnsi="Comic Sans MS"/>
                <w:b/>
                <w:bCs/>
                <w:sz w:val="18"/>
                <w:szCs w:val="18"/>
              </w:rPr>
              <w:t>History</w:t>
            </w:r>
          </w:p>
        </w:tc>
        <w:tc>
          <w:tcPr>
            <w:tcW w:w="3827" w:type="dxa"/>
            <w:shd w:val="clear" w:color="auto" w:fill="D9E2F3" w:themeFill="accent1" w:themeFillTint="33"/>
          </w:tcPr>
          <w:p w14:paraId="3451125E" w14:textId="49FA41B8" w:rsidR="009038AE" w:rsidRPr="007F75B5" w:rsidRDefault="00B53B1B" w:rsidP="00D30E07">
            <w:pPr>
              <w:jc w:val="center"/>
              <w:rPr>
                <w:rFonts w:ascii="Comic Sans MS" w:hAnsi="Comic Sans MS"/>
                <w:b/>
                <w:bCs/>
                <w:sz w:val="18"/>
                <w:szCs w:val="18"/>
              </w:rPr>
            </w:pPr>
            <w:r>
              <w:rPr>
                <w:rFonts w:ascii="Comic Sans MS" w:hAnsi="Comic Sans MS"/>
                <w:b/>
                <w:bCs/>
                <w:sz w:val="18"/>
                <w:szCs w:val="18"/>
              </w:rPr>
              <w:t>Computing</w:t>
            </w:r>
          </w:p>
        </w:tc>
        <w:tc>
          <w:tcPr>
            <w:tcW w:w="3827" w:type="dxa"/>
            <w:shd w:val="clear" w:color="auto" w:fill="D9E2F3" w:themeFill="accent1" w:themeFillTint="33"/>
          </w:tcPr>
          <w:p w14:paraId="253A7B30" w14:textId="5AD78BDC" w:rsidR="009038AE" w:rsidRPr="007F75B5" w:rsidRDefault="0035281D" w:rsidP="00D30E07">
            <w:pPr>
              <w:jc w:val="center"/>
              <w:rPr>
                <w:rFonts w:ascii="Comic Sans MS" w:hAnsi="Comic Sans MS"/>
                <w:b/>
                <w:bCs/>
                <w:sz w:val="18"/>
                <w:szCs w:val="18"/>
              </w:rPr>
            </w:pPr>
            <w:r>
              <w:rPr>
                <w:rFonts w:ascii="Comic Sans MS" w:hAnsi="Comic Sans MS"/>
                <w:b/>
                <w:bCs/>
                <w:sz w:val="18"/>
                <w:szCs w:val="18"/>
              </w:rPr>
              <w:t>PSHE</w:t>
            </w:r>
          </w:p>
        </w:tc>
      </w:tr>
      <w:tr w:rsidR="009038AE" w14:paraId="7F638492" w14:textId="77777777" w:rsidTr="003B50C4">
        <w:trPr>
          <w:trHeight w:val="2271"/>
        </w:trPr>
        <w:tc>
          <w:tcPr>
            <w:tcW w:w="3964" w:type="dxa"/>
          </w:tcPr>
          <w:p w14:paraId="15F7BBC6" w14:textId="70330D31" w:rsidR="00147606" w:rsidRPr="00E544B7" w:rsidRDefault="00CE16F2" w:rsidP="007A00FF">
            <w:pPr>
              <w:rPr>
                <w:rFonts w:ascii="Comic Sans MS" w:hAnsi="Comic Sans MS" w:cs="Calibri"/>
                <w:sz w:val="18"/>
                <w:szCs w:val="18"/>
              </w:rPr>
            </w:pPr>
            <w:r w:rsidRPr="00CE16F2">
              <w:rPr>
                <w:rFonts w:ascii="Comic Sans MS" w:hAnsi="Comic Sans MS" w:cs="Calibri"/>
                <w:sz w:val="18"/>
                <w:szCs w:val="18"/>
              </w:rPr>
              <w:t xml:space="preserve">In R.E., we will be exploring the question </w:t>
            </w:r>
            <w:r>
              <w:rPr>
                <w:rFonts w:ascii="Comic Sans MS" w:hAnsi="Comic Sans MS" w:cs="Calibri"/>
                <w:sz w:val="18"/>
                <w:szCs w:val="18"/>
              </w:rPr>
              <w:t>‘</w:t>
            </w:r>
            <w:r w:rsidRPr="00CE16F2">
              <w:rPr>
                <w:rFonts w:ascii="Comic Sans MS" w:hAnsi="Comic Sans MS" w:cs="Calibri"/>
                <w:sz w:val="18"/>
                <w:szCs w:val="18"/>
              </w:rPr>
              <w:t>Why is Jesus important to Christians?</w:t>
            </w:r>
            <w:r>
              <w:rPr>
                <w:rFonts w:ascii="Comic Sans MS" w:hAnsi="Comic Sans MS" w:cs="Calibri"/>
                <w:sz w:val="18"/>
                <w:szCs w:val="18"/>
              </w:rPr>
              <w:t>’</w:t>
            </w:r>
            <w:r w:rsidRPr="00CE16F2">
              <w:rPr>
                <w:rFonts w:ascii="Comic Sans MS" w:hAnsi="Comic Sans MS" w:cs="Calibri"/>
                <w:sz w:val="18"/>
                <w:szCs w:val="18"/>
              </w:rPr>
              <w:t>. We will learn about the Christmas story and what it teaches Christians about Jesus. We will explore the deeper meanings of Christmas, including how these are shown through art and symbols such as the Christingle. We will also compare different ways Christmas is celebrated, both across the UK and around the world, to understand the variety of traditions linked to this special festival.</w:t>
            </w:r>
          </w:p>
        </w:tc>
        <w:tc>
          <w:tcPr>
            <w:tcW w:w="3828" w:type="dxa"/>
          </w:tcPr>
          <w:p w14:paraId="5BEB48C9" w14:textId="473AFF30" w:rsidR="00373282" w:rsidRPr="00CD617A" w:rsidRDefault="00542383" w:rsidP="009038AE">
            <w:pPr>
              <w:spacing w:after="240"/>
              <w:rPr>
                <w:rFonts w:ascii="Comic Sans MS" w:hAnsi="Comic Sans MS"/>
                <w:sz w:val="18"/>
                <w:szCs w:val="18"/>
              </w:rPr>
            </w:pPr>
            <w:r w:rsidRPr="00542383">
              <w:rPr>
                <w:rFonts w:ascii="Comic Sans MS" w:hAnsi="Comic Sans MS" w:cs="Calibri"/>
                <w:sz w:val="18"/>
                <w:szCs w:val="18"/>
              </w:rPr>
              <w:t>In History, we will be learning about the Gunpowder Plot. We will find out who Guy Fawkes was, why he and his group planned to blow up the Houses of Parliament, and what happened after the plot was discovered. We will explore how we know about these events through historical sources and discuss how Bonfire Night is remembered and celebrated today.</w:t>
            </w:r>
          </w:p>
        </w:tc>
        <w:tc>
          <w:tcPr>
            <w:tcW w:w="3827" w:type="dxa"/>
          </w:tcPr>
          <w:p w14:paraId="6C542726" w14:textId="42327731" w:rsidR="00556C08" w:rsidRPr="00593743" w:rsidRDefault="00B53B1B" w:rsidP="00556C08">
            <w:pPr>
              <w:rPr>
                <w:rFonts w:ascii="Comic Sans MS" w:hAnsi="Comic Sans MS"/>
                <w:sz w:val="18"/>
                <w:szCs w:val="18"/>
              </w:rPr>
            </w:pPr>
            <w:r w:rsidRPr="00405754">
              <w:rPr>
                <w:rFonts w:ascii="Comic Sans MS" w:hAnsi="Comic Sans MS"/>
                <w:sz w:val="18"/>
                <w:szCs w:val="18"/>
              </w:rPr>
              <w:t xml:space="preserve">In Computing, we will be using Purple Mash to complete the unit </w:t>
            </w:r>
            <w:r>
              <w:rPr>
                <w:rFonts w:ascii="Comic Sans MS" w:hAnsi="Comic Sans MS"/>
                <w:sz w:val="18"/>
                <w:szCs w:val="18"/>
              </w:rPr>
              <w:t>‘</w:t>
            </w:r>
            <w:r w:rsidRPr="00405754">
              <w:rPr>
                <w:rFonts w:ascii="Comic Sans MS" w:hAnsi="Comic Sans MS"/>
                <w:sz w:val="18"/>
                <w:szCs w:val="18"/>
              </w:rPr>
              <w:t>Lego Builders.</w:t>
            </w:r>
            <w:r>
              <w:rPr>
                <w:rFonts w:ascii="Comic Sans MS" w:hAnsi="Comic Sans MS"/>
                <w:sz w:val="18"/>
                <w:szCs w:val="18"/>
              </w:rPr>
              <w:t>’</w:t>
            </w:r>
            <w:r w:rsidRPr="00405754">
              <w:rPr>
                <w:rFonts w:ascii="Comic Sans MS" w:hAnsi="Comic Sans MS"/>
                <w:sz w:val="18"/>
                <w:szCs w:val="18"/>
              </w:rPr>
              <w:t xml:space="preserve"> We will learn how to give clear instructions to create digital models, explore sequences and debugging, and develop our skills in planning and building step-by-step. This unit will help us understand how algorithms work and how to use technology to bring our ideas to life.</w:t>
            </w:r>
          </w:p>
        </w:tc>
        <w:tc>
          <w:tcPr>
            <w:tcW w:w="3827" w:type="dxa"/>
          </w:tcPr>
          <w:p w14:paraId="736EDEBA" w14:textId="3017A486" w:rsidR="00814E3C" w:rsidRPr="00CD617A" w:rsidRDefault="00314175" w:rsidP="009038AE">
            <w:pPr>
              <w:rPr>
                <w:rFonts w:ascii="Comic Sans MS" w:hAnsi="Comic Sans MS"/>
                <w:sz w:val="18"/>
                <w:szCs w:val="18"/>
              </w:rPr>
            </w:pPr>
            <w:r w:rsidRPr="00314175">
              <w:rPr>
                <w:rFonts w:ascii="Comic Sans MS" w:hAnsi="Comic Sans MS"/>
                <w:sz w:val="20"/>
                <w:szCs w:val="20"/>
              </w:rPr>
              <w:t xml:space="preserve">In PSHE, we will be focusing on the theme </w:t>
            </w:r>
            <w:r>
              <w:rPr>
                <w:rFonts w:ascii="Comic Sans MS" w:hAnsi="Comic Sans MS"/>
                <w:sz w:val="20"/>
                <w:szCs w:val="20"/>
              </w:rPr>
              <w:t>‘</w:t>
            </w:r>
            <w:r w:rsidRPr="00314175">
              <w:rPr>
                <w:rFonts w:ascii="Comic Sans MS" w:hAnsi="Comic Sans MS"/>
                <w:sz w:val="20"/>
                <w:szCs w:val="20"/>
              </w:rPr>
              <w:t>Valuing Difference</w:t>
            </w:r>
            <w:r w:rsidR="000270AF">
              <w:rPr>
                <w:rFonts w:ascii="Comic Sans MS" w:hAnsi="Comic Sans MS"/>
                <w:sz w:val="20"/>
                <w:szCs w:val="20"/>
              </w:rPr>
              <w:t xml:space="preserve">’. </w:t>
            </w:r>
            <w:r w:rsidRPr="00314175">
              <w:rPr>
                <w:rFonts w:ascii="Comic Sans MS" w:hAnsi="Comic Sans MS"/>
                <w:sz w:val="20"/>
                <w:szCs w:val="20"/>
              </w:rPr>
              <w:t>We will explore what makes people similar and different, learn how to recognise and respond to unkind behaviour, and understand the importance of rules and fairness. We will also celebrate the people who are special to us, reflecting on the support and care they provide through activities such as creating special people balloons.</w:t>
            </w:r>
          </w:p>
        </w:tc>
      </w:tr>
      <w:tr w:rsidR="00D30E07" w14:paraId="50EBFDCF" w14:textId="77777777" w:rsidTr="009D130A">
        <w:trPr>
          <w:trHeight w:val="368"/>
        </w:trPr>
        <w:tc>
          <w:tcPr>
            <w:tcW w:w="3964" w:type="dxa"/>
            <w:shd w:val="clear" w:color="auto" w:fill="D9E2F3" w:themeFill="accent1" w:themeFillTint="33"/>
          </w:tcPr>
          <w:p w14:paraId="08D27973" w14:textId="052E5ADA" w:rsidR="00D30E07" w:rsidRPr="007F75B5" w:rsidRDefault="003E0AB4" w:rsidP="009D130A">
            <w:pPr>
              <w:jc w:val="center"/>
              <w:rPr>
                <w:rFonts w:ascii="Comic Sans MS" w:hAnsi="Comic Sans MS"/>
                <w:b/>
                <w:bCs/>
                <w:sz w:val="18"/>
                <w:szCs w:val="18"/>
              </w:rPr>
            </w:pPr>
            <w:r>
              <w:rPr>
                <w:rFonts w:ascii="Comic Sans MS" w:hAnsi="Comic Sans MS"/>
                <w:b/>
                <w:bCs/>
                <w:sz w:val="18"/>
                <w:szCs w:val="18"/>
              </w:rPr>
              <w:t>DT</w:t>
            </w:r>
            <w:r w:rsidR="008878B4">
              <w:rPr>
                <w:rFonts w:ascii="Comic Sans MS" w:hAnsi="Comic Sans MS"/>
                <w:b/>
                <w:bCs/>
                <w:sz w:val="18"/>
                <w:szCs w:val="18"/>
              </w:rPr>
              <w:t>/Art</w:t>
            </w:r>
          </w:p>
        </w:tc>
        <w:tc>
          <w:tcPr>
            <w:tcW w:w="3828" w:type="dxa"/>
            <w:shd w:val="clear" w:color="auto" w:fill="D9E2F3" w:themeFill="accent1" w:themeFillTint="33"/>
          </w:tcPr>
          <w:p w14:paraId="0D89E60E" w14:textId="6A1295A7" w:rsidR="00D30E07" w:rsidRPr="007F75B5" w:rsidRDefault="0035281D" w:rsidP="009D130A">
            <w:pPr>
              <w:jc w:val="center"/>
              <w:rPr>
                <w:rFonts w:ascii="Comic Sans MS" w:hAnsi="Comic Sans MS"/>
                <w:b/>
                <w:bCs/>
                <w:sz w:val="18"/>
                <w:szCs w:val="18"/>
              </w:rPr>
            </w:pPr>
            <w:r>
              <w:rPr>
                <w:rFonts w:ascii="Comic Sans MS" w:hAnsi="Comic Sans MS"/>
                <w:b/>
                <w:bCs/>
                <w:sz w:val="18"/>
                <w:szCs w:val="18"/>
              </w:rPr>
              <w:t>Music</w:t>
            </w:r>
          </w:p>
        </w:tc>
        <w:tc>
          <w:tcPr>
            <w:tcW w:w="3827" w:type="dxa"/>
            <w:shd w:val="clear" w:color="auto" w:fill="D9E2F3" w:themeFill="accent1" w:themeFillTint="33"/>
          </w:tcPr>
          <w:p w14:paraId="7E4B602E" w14:textId="2D04AD12" w:rsidR="00D30E07" w:rsidRPr="007F75B5" w:rsidRDefault="00B53B1B" w:rsidP="009D130A">
            <w:pPr>
              <w:jc w:val="center"/>
              <w:rPr>
                <w:rFonts w:ascii="Comic Sans MS" w:hAnsi="Comic Sans MS"/>
                <w:b/>
                <w:bCs/>
                <w:sz w:val="18"/>
                <w:szCs w:val="18"/>
              </w:rPr>
            </w:pPr>
            <w:proofErr w:type="gramStart"/>
            <w:r>
              <w:rPr>
                <w:rFonts w:ascii="Comic Sans MS" w:hAnsi="Comic Sans MS"/>
                <w:b/>
                <w:bCs/>
                <w:sz w:val="18"/>
                <w:szCs w:val="18"/>
              </w:rPr>
              <w:t>P.E</w:t>
            </w:r>
            <w:proofErr w:type="gramEnd"/>
          </w:p>
        </w:tc>
        <w:tc>
          <w:tcPr>
            <w:tcW w:w="3827" w:type="dxa"/>
            <w:shd w:val="clear" w:color="auto" w:fill="D9E2F3" w:themeFill="accent1" w:themeFillTint="33"/>
          </w:tcPr>
          <w:p w14:paraId="2CB5AE49" w14:textId="47797A8A" w:rsidR="00D30E07" w:rsidRPr="007F75B5" w:rsidRDefault="00A83F33" w:rsidP="009D130A">
            <w:pPr>
              <w:jc w:val="center"/>
              <w:rPr>
                <w:rFonts w:ascii="Comic Sans MS" w:hAnsi="Comic Sans MS"/>
                <w:b/>
                <w:bCs/>
                <w:sz w:val="18"/>
                <w:szCs w:val="18"/>
              </w:rPr>
            </w:pPr>
            <w:r>
              <w:rPr>
                <w:rFonts w:ascii="Comic Sans MS" w:hAnsi="Comic Sans MS"/>
                <w:b/>
                <w:bCs/>
                <w:sz w:val="18"/>
                <w:szCs w:val="18"/>
              </w:rPr>
              <w:t>How you can support at home</w:t>
            </w:r>
          </w:p>
        </w:tc>
      </w:tr>
      <w:tr w:rsidR="00D30E07" w14:paraId="63B02D2C" w14:textId="77777777" w:rsidTr="004F1E04">
        <w:tc>
          <w:tcPr>
            <w:tcW w:w="3964" w:type="dxa"/>
          </w:tcPr>
          <w:p w14:paraId="60EA1148" w14:textId="1ADF6C7C" w:rsidR="0062134C" w:rsidRDefault="008878B4" w:rsidP="0062134C">
            <w:pPr>
              <w:rPr>
                <w:rFonts w:ascii="Comic Sans MS" w:hAnsi="Comic Sans MS"/>
                <w:sz w:val="18"/>
                <w:szCs w:val="18"/>
              </w:rPr>
            </w:pPr>
            <w:r>
              <w:rPr>
                <w:rFonts w:ascii="Comic Sans MS" w:hAnsi="Comic Sans MS"/>
                <w:sz w:val="18"/>
                <w:szCs w:val="18"/>
              </w:rPr>
              <w:t>In DT</w:t>
            </w:r>
            <w:r w:rsidR="005402D0">
              <w:rPr>
                <w:rFonts w:ascii="Comic Sans MS" w:hAnsi="Comic Sans MS"/>
                <w:sz w:val="18"/>
                <w:szCs w:val="18"/>
              </w:rPr>
              <w:t xml:space="preserve">, </w:t>
            </w:r>
            <w:r w:rsidR="005402D0" w:rsidRPr="005402D0">
              <w:rPr>
                <w:rFonts w:ascii="Comic Sans MS" w:hAnsi="Comic Sans MS"/>
                <w:sz w:val="18"/>
                <w:szCs w:val="18"/>
              </w:rPr>
              <w:t>we will be learning about levers and linkages and how these mechanisms make parts move. We will explore and analyse how toys use these systems before designing and making our own moving monster toy. We will create and test linkages to achieve the desired movement, then use our designs to build a monster that meets specific criteria. Finally, we will evaluate our work, using feedback to improve our designs and ensure our moving parts work effectively</w:t>
            </w:r>
          </w:p>
          <w:p w14:paraId="0AAB942C" w14:textId="77777777" w:rsidR="008878B4" w:rsidRDefault="008878B4" w:rsidP="0062134C">
            <w:pPr>
              <w:rPr>
                <w:rFonts w:ascii="Comic Sans MS" w:hAnsi="Comic Sans MS"/>
                <w:sz w:val="18"/>
                <w:szCs w:val="18"/>
              </w:rPr>
            </w:pPr>
          </w:p>
          <w:p w14:paraId="5D12C393" w14:textId="77777777" w:rsidR="008878B4" w:rsidRDefault="00940EB4" w:rsidP="0062134C">
            <w:pPr>
              <w:rPr>
                <w:rFonts w:ascii="Comic Sans MS" w:hAnsi="Comic Sans MS"/>
                <w:sz w:val="18"/>
                <w:szCs w:val="18"/>
              </w:rPr>
            </w:pPr>
            <w:r w:rsidRPr="00940EB4">
              <w:rPr>
                <w:rFonts w:ascii="Comic Sans MS" w:hAnsi="Comic Sans MS"/>
                <w:sz w:val="18"/>
                <w:szCs w:val="18"/>
              </w:rPr>
              <w:t xml:space="preserve">Although our main focus this term is D.T, we will continue to develop our drawing skills through a range of creative exercises. These will include activities such as </w:t>
            </w:r>
            <w:r>
              <w:rPr>
                <w:rFonts w:ascii="Comic Sans MS" w:hAnsi="Comic Sans MS"/>
                <w:sz w:val="18"/>
                <w:szCs w:val="18"/>
              </w:rPr>
              <w:t>‘</w:t>
            </w:r>
            <w:r w:rsidRPr="00940EB4">
              <w:rPr>
                <w:rFonts w:ascii="Comic Sans MS" w:hAnsi="Comic Sans MS"/>
                <w:sz w:val="18"/>
                <w:szCs w:val="18"/>
              </w:rPr>
              <w:t>backwards and forwards</w:t>
            </w:r>
            <w:r>
              <w:rPr>
                <w:rFonts w:ascii="Comic Sans MS" w:hAnsi="Comic Sans MS"/>
                <w:sz w:val="18"/>
                <w:szCs w:val="18"/>
              </w:rPr>
              <w:t>’</w:t>
            </w:r>
            <w:r w:rsidRPr="00940EB4">
              <w:rPr>
                <w:rFonts w:ascii="Comic Sans MS" w:hAnsi="Comic Sans MS"/>
                <w:sz w:val="18"/>
                <w:szCs w:val="18"/>
              </w:rPr>
              <w:t xml:space="preserve"> drawing and </w:t>
            </w:r>
            <w:r>
              <w:rPr>
                <w:rFonts w:ascii="Comic Sans MS" w:hAnsi="Comic Sans MS"/>
                <w:sz w:val="18"/>
                <w:szCs w:val="18"/>
              </w:rPr>
              <w:t>‘</w:t>
            </w:r>
            <w:r w:rsidRPr="00940EB4">
              <w:rPr>
                <w:rFonts w:ascii="Comic Sans MS" w:hAnsi="Comic Sans MS"/>
                <w:sz w:val="18"/>
                <w:szCs w:val="18"/>
              </w:rPr>
              <w:t>drawing small</w:t>
            </w:r>
            <w:r>
              <w:rPr>
                <w:rFonts w:ascii="Comic Sans MS" w:hAnsi="Comic Sans MS"/>
                <w:sz w:val="18"/>
                <w:szCs w:val="18"/>
              </w:rPr>
              <w:t xml:space="preserve">’ </w:t>
            </w:r>
            <w:r w:rsidRPr="00940EB4">
              <w:rPr>
                <w:rFonts w:ascii="Comic Sans MS" w:hAnsi="Comic Sans MS"/>
                <w:sz w:val="18"/>
                <w:szCs w:val="18"/>
              </w:rPr>
              <w:t>which help us to improve control, focus on detail, and explore different ways of making marks.</w:t>
            </w:r>
          </w:p>
          <w:p w14:paraId="10A8E008" w14:textId="7E3547DC" w:rsidR="00E76A7E" w:rsidRPr="00CD617A" w:rsidRDefault="00E76A7E" w:rsidP="0062134C">
            <w:pPr>
              <w:rPr>
                <w:rFonts w:ascii="Comic Sans MS" w:hAnsi="Comic Sans MS"/>
                <w:sz w:val="18"/>
                <w:szCs w:val="18"/>
              </w:rPr>
            </w:pPr>
          </w:p>
        </w:tc>
        <w:tc>
          <w:tcPr>
            <w:tcW w:w="3828" w:type="dxa"/>
          </w:tcPr>
          <w:p w14:paraId="5D6528EE" w14:textId="77777777" w:rsidR="00371D71" w:rsidRDefault="00371D71" w:rsidP="00E74596">
            <w:pPr>
              <w:spacing w:after="240"/>
              <w:rPr>
                <w:rFonts w:ascii="Comic Sans MS" w:hAnsi="Comic Sans MS"/>
                <w:sz w:val="18"/>
                <w:szCs w:val="18"/>
              </w:rPr>
            </w:pPr>
            <w:r w:rsidRPr="00371D71">
              <w:rPr>
                <w:rFonts w:ascii="Comic Sans MS" w:hAnsi="Comic Sans MS"/>
                <w:sz w:val="18"/>
                <w:szCs w:val="18"/>
              </w:rPr>
              <w:t xml:space="preserve">In Music, we will be exploring the unit </w:t>
            </w:r>
            <w:r>
              <w:rPr>
                <w:rFonts w:ascii="Comic Sans MS" w:hAnsi="Comic Sans MS"/>
                <w:sz w:val="18"/>
                <w:szCs w:val="18"/>
              </w:rPr>
              <w:t>‘</w:t>
            </w:r>
            <w:r w:rsidRPr="00371D71">
              <w:rPr>
                <w:rFonts w:ascii="Comic Sans MS" w:hAnsi="Comic Sans MS"/>
                <w:sz w:val="18"/>
                <w:szCs w:val="18"/>
              </w:rPr>
              <w:t>Magical Musical Aquarium.</w:t>
            </w:r>
            <w:r>
              <w:rPr>
                <w:rFonts w:ascii="Comic Sans MS" w:hAnsi="Comic Sans MS"/>
                <w:sz w:val="18"/>
                <w:szCs w:val="18"/>
              </w:rPr>
              <w:t>’</w:t>
            </w:r>
            <w:r w:rsidRPr="00371D71">
              <w:rPr>
                <w:rFonts w:ascii="Comic Sans MS" w:hAnsi="Comic Sans MS"/>
                <w:sz w:val="18"/>
                <w:szCs w:val="18"/>
              </w:rPr>
              <w:t xml:space="preserve"> We will listen to and create music inspired by the sounds and movements of the sea. Our focus will be on timbre — the different qualities of sounds — and we will use a range of percussion instruments to create underwater soundscapes. We will also learn to compose simple pieces, perform in unison, and experiment with how different sounds can be combined to express ideas and moods.</w:t>
            </w:r>
          </w:p>
          <w:p w14:paraId="39A752D2" w14:textId="13BB0828" w:rsidR="00371D71" w:rsidRPr="00CD617A" w:rsidRDefault="00371D71" w:rsidP="00E74596">
            <w:pPr>
              <w:spacing w:after="240"/>
              <w:rPr>
                <w:rFonts w:ascii="Comic Sans MS" w:hAnsi="Comic Sans MS"/>
                <w:sz w:val="18"/>
                <w:szCs w:val="18"/>
              </w:rPr>
            </w:pPr>
            <w:r>
              <w:rPr>
                <w:rFonts w:ascii="Comic Sans MS" w:hAnsi="Comic Sans MS"/>
                <w:sz w:val="18"/>
                <w:szCs w:val="18"/>
              </w:rPr>
              <w:t>In the second half of term, we will start to practise our Nativity. This year we will be performing</w:t>
            </w:r>
            <w:r w:rsidR="00D70954">
              <w:rPr>
                <w:rFonts w:ascii="Comic Sans MS" w:hAnsi="Comic Sans MS"/>
                <w:sz w:val="18"/>
                <w:szCs w:val="18"/>
              </w:rPr>
              <w:t xml:space="preserve"> ‘A Miracle in town’. </w:t>
            </w:r>
          </w:p>
        </w:tc>
        <w:tc>
          <w:tcPr>
            <w:tcW w:w="3827" w:type="dxa"/>
          </w:tcPr>
          <w:p w14:paraId="2CBC5014" w14:textId="77777777" w:rsidR="00B53B1B" w:rsidRDefault="00B53B1B" w:rsidP="00B53B1B">
            <w:pPr>
              <w:rPr>
                <w:rFonts w:ascii="Comic Sans MS" w:hAnsi="Comic Sans MS"/>
                <w:sz w:val="18"/>
                <w:szCs w:val="18"/>
              </w:rPr>
            </w:pPr>
            <w:r w:rsidRPr="00556C08">
              <w:rPr>
                <w:rFonts w:ascii="Comic Sans MS" w:hAnsi="Comic Sans MS"/>
                <w:sz w:val="18"/>
                <w:szCs w:val="18"/>
              </w:rPr>
              <w:t>In P.E., we will be focusing on jumping and landing with control and balance. We will practise jumps that involve rotation, as well as moving from two feet to two feet and two feet to one foot. We will also work on seated balances, strengthening our core muscles and exploring movements that cross our bodies while seated.</w:t>
            </w:r>
          </w:p>
          <w:p w14:paraId="4F58D89F" w14:textId="77777777" w:rsidR="00B53B1B" w:rsidRDefault="00B53B1B" w:rsidP="00B53B1B">
            <w:pPr>
              <w:rPr>
                <w:rFonts w:ascii="Comic Sans MS" w:hAnsi="Comic Sans MS"/>
                <w:sz w:val="18"/>
                <w:szCs w:val="18"/>
              </w:rPr>
            </w:pPr>
          </w:p>
          <w:p w14:paraId="632119CE" w14:textId="32C5201B" w:rsidR="00267CFA" w:rsidRPr="00891057" w:rsidRDefault="00B53B1B" w:rsidP="00B53B1B">
            <w:pPr>
              <w:rPr>
                <w:rFonts w:ascii="Comic Sans MS" w:hAnsi="Comic Sans MS"/>
                <w:sz w:val="18"/>
                <w:szCs w:val="18"/>
              </w:rPr>
            </w:pPr>
            <w:r w:rsidRPr="00B53B1B">
              <w:rPr>
                <w:rFonts w:ascii="Comic Sans MS" w:hAnsi="Comic Sans MS"/>
                <w:sz w:val="18"/>
                <w:szCs w:val="18"/>
              </w:rPr>
              <w:t>In Gymnastics, we will develop a range of balances and practise travelling smoothly between them. This will include work on the floor, as well as on low and high apparatus, helping us improve coordination</w:t>
            </w:r>
            <w:r w:rsidR="000270AF">
              <w:rPr>
                <w:rFonts w:ascii="Comic Sans MS" w:hAnsi="Comic Sans MS"/>
                <w:sz w:val="18"/>
                <w:szCs w:val="18"/>
              </w:rPr>
              <w:t xml:space="preserve">, </w:t>
            </w:r>
            <w:r w:rsidR="000270AF" w:rsidRPr="00B53B1B">
              <w:rPr>
                <w:rFonts w:ascii="Comic Sans MS" w:hAnsi="Comic Sans MS"/>
                <w:sz w:val="18"/>
                <w:szCs w:val="18"/>
              </w:rPr>
              <w:t>strength and confidence in our movements.</w:t>
            </w:r>
          </w:p>
        </w:tc>
        <w:tc>
          <w:tcPr>
            <w:tcW w:w="3827" w:type="dxa"/>
          </w:tcPr>
          <w:p w14:paraId="7A545D2E" w14:textId="5D6143E3" w:rsidR="00D52182" w:rsidRPr="00D52182" w:rsidRDefault="00D52182" w:rsidP="00D52182">
            <w:pPr>
              <w:rPr>
                <w:rFonts w:ascii="Comic Sans MS" w:hAnsi="Comic Sans MS"/>
                <w:sz w:val="18"/>
                <w:szCs w:val="18"/>
              </w:rPr>
            </w:pPr>
            <w:r w:rsidRPr="00387D59">
              <w:rPr>
                <w:rFonts w:ascii="Comic Sans MS" w:hAnsi="Comic Sans MS"/>
                <w:b/>
                <w:bCs/>
                <w:sz w:val="18"/>
                <w:szCs w:val="18"/>
              </w:rPr>
              <w:t>Read daily</w:t>
            </w:r>
            <w:r w:rsidRPr="00D52182">
              <w:rPr>
                <w:rFonts w:ascii="Comic Sans MS" w:hAnsi="Comic Sans MS"/>
                <w:sz w:val="18"/>
                <w:szCs w:val="18"/>
              </w:rPr>
              <w:t>: Spend time reading together each day. This could be sharing a story, listening to your child read aloud, or exploring non-fiction texts about topics they are learning in school. Encourage them to talk about the story, make predictions, and discuss new vocabulary.</w:t>
            </w:r>
          </w:p>
          <w:p w14:paraId="1ECE48D2" w14:textId="18F8BDC2" w:rsidR="00D52182" w:rsidRPr="00D52182" w:rsidRDefault="00D52182" w:rsidP="00D52182">
            <w:pPr>
              <w:rPr>
                <w:rFonts w:ascii="Comic Sans MS" w:hAnsi="Comic Sans MS"/>
                <w:sz w:val="18"/>
                <w:szCs w:val="18"/>
              </w:rPr>
            </w:pPr>
            <w:r w:rsidRPr="00387D59">
              <w:rPr>
                <w:rFonts w:ascii="Comic Sans MS" w:hAnsi="Comic Sans MS"/>
                <w:b/>
                <w:bCs/>
                <w:sz w:val="18"/>
                <w:szCs w:val="18"/>
              </w:rPr>
              <w:t>Practise number facts</w:t>
            </w:r>
            <w:r w:rsidRPr="00D52182">
              <w:rPr>
                <w:rFonts w:ascii="Comic Sans MS" w:hAnsi="Comic Sans MS"/>
                <w:sz w:val="18"/>
                <w:szCs w:val="18"/>
              </w:rPr>
              <w:t>: Help your child become confident with number bonds.</w:t>
            </w:r>
            <w:r w:rsidR="0015166D">
              <w:rPr>
                <w:rFonts w:ascii="Comic Sans MS" w:hAnsi="Comic Sans MS"/>
                <w:sz w:val="18"/>
                <w:szCs w:val="18"/>
              </w:rPr>
              <w:t xml:space="preserve"> P</w:t>
            </w:r>
            <w:r w:rsidRPr="00D52182">
              <w:rPr>
                <w:rFonts w:ascii="Comic Sans MS" w:hAnsi="Comic Sans MS"/>
                <w:sz w:val="18"/>
                <w:szCs w:val="18"/>
              </w:rPr>
              <w:t>ractise number bonds to 5, 10, 20, and 100 using objects or quick mental games. You could ask them to spot patterns in numbers</w:t>
            </w:r>
            <w:r w:rsidR="00387D59">
              <w:rPr>
                <w:rFonts w:ascii="Comic Sans MS" w:hAnsi="Comic Sans MS"/>
                <w:sz w:val="18"/>
                <w:szCs w:val="18"/>
              </w:rPr>
              <w:t xml:space="preserve"> </w:t>
            </w:r>
            <w:r w:rsidRPr="00D52182">
              <w:rPr>
                <w:rFonts w:ascii="Comic Sans MS" w:hAnsi="Comic Sans MS"/>
                <w:sz w:val="18"/>
                <w:szCs w:val="18"/>
              </w:rPr>
              <w:t>or play maths games in everyday situations, such as shopping or cooking.</w:t>
            </w:r>
          </w:p>
          <w:p w14:paraId="07E7D3AC" w14:textId="3F1A5622" w:rsidR="00F242B3" w:rsidRPr="00CD617A" w:rsidRDefault="00D52182" w:rsidP="00D52182">
            <w:pPr>
              <w:rPr>
                <w:rFonts w:ascii="Comic Sans MS" w:hAnsi="Comic Sans MS"/>
                <w:sz w:val="18"/>
                <w:szCs w:val="18"/>
              </w:rPr>
            </w:pPr>
            <w:r w:rsidRPr="00387D59">
              <w:rPr>
                <w:rFonts w:ascii="Comic Sans MS" w:hAnsi="Comic Sans MS"/>
                <w:b/>
                <w:bCs/>
                <w:sz w:val="18"/>
                <w:szCs w:val="18"/>
              </w:rPr>
              <w:t>Talk about</w:t>
            </w:r>
            <w:r w:rsidR="00387D59">
              <w:rPr>
                <w:rFonts w:ascii="Comic Sans MS" w:hAnsi="Comic Sans MS"/>
                <w:b/>
                <w:bCs/>
                <w:sz w:val="18"/>
                <w:szCs w:val="18"/>
              </w:rPr>
              <w:t xml:space="preserve"> </w:t>
            </w:r>
            <w:r w:rsidRPr="00387D59">
              <w:rPr>
                <w:rFonts w:ascii="Comic Sans MS" w:hAnsi="Comic Sans MS"/>
                <w:b/>
                <w:bCs/>
                <w:sz w:val="18"/>
                <w:szCs w:val="18"/>
              </w:rPr>
              <w:t>wider curriculum topics</w:t>
            </w:r>
            <w:r w:rsidRPr="00D52182">
              <w:rPr>
                <w:rFonts w:ascii="Comic Sans MS" w:hAnsi="Comic Sans MS"/>
                <w:sz w:val="18"/>
                <w:szCs w:val="18"/>
              </w:rPr>
              <w:t>: Engage your child in discussions about what they are learning in subjects like Science, History, and</w:t>
            </w:r>
            <w:r w:rsidR="00387D59">
              <w:rPr>
                <w:rFonts w:ascii="Comic Sans MS" w:hAnsi="Comic Sans MS"/>
                <w:sz w:val="18"/>
                <w:szCs w:val="18"/>
              </w:rPr>
              <w:t xml:space="preserve"> R.E</w:t>
            </w:r>
            <w:r w:rsidRPr="00D52182">
              <w:rPr>
                <w:rFonts w:ascii="Comic Sans MS" w:hAnsi="Comic Sans MS"/>
                <w:sz w:val="18"/>
                <w:szCs w:val="18"/>
              </w:rPr>
              <w:t>. Encourage them to ask questions, share what they have learned, and make connections to their own experiences.</w:t>
            </w:r>
          </w:p>
        </w:tc>
      </w:tr>
    </w:tbl>
    <w:p w14:paraId="011D6D51" w14:textId="4873FE29" w:rsidR="002F76E4" w:rsidRDefault="002F76E4" w:rsidP="0015166D"/>
    <w:sectPr w:rsidR="002F76E4" w:rsidSect="004F1E04">
      <w:headerReference w:type="default" r:id="rId11"/>
      <w:pgSz w:w="16840" w:h="1190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772CF" w14:textId="77777777" w:rsidR="00E24351" w:rsidRDefault="00E24351" w:rsidP="00B03240">
      <w:r>
        <w:separator/>
      </w:r>
    </w:p>
  </w:endnote>
  <w:endnote w:type="continuationSeparator" w:id="0">
    <w:p w14:paraId="43863AD5" w14:textId="77777777" w:rsidR="00E24351" w:rsidRDefault="00E24351" w:rsidP="00B03240">
      <w:r>
        <w:continuationSeparator/>
      </w:r>
    </w:p>
  </w:endnote>
  <w:endnote w:type="continuationNotice" w:id="1">
    <w:p w14:paraId="015981B4" w14:textId="77777777" w:rsidR="00E24351" w:rsidRDefault="00E243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0E2EB" w14:textId="77777777" w:rsidR="00E24351" w:rsidRDefault="00E24351" w:rsidP="00B03240">
      <w:r>
        <w:separator/>
      </w:r>
    </w:p>
  </w:footnote>
  <w:footnote w:type="continuationSeparator" w:id="0">
    <w:p w14:paraId="27A6BE26" w14:textId="77777777" w:rsidR="00E24351" w:rsidRDefault="00E24351" w:rsidP="00B03240">
      <w:r>
        <w:continuationSeparator/>
      </w:r>
    </w:p>
  </w:footnote>
  <w:footnote w:type="continuationNotice" w:id="1">
    <w:p w14:paraId="2AC75164" w14:textId="77777777" w:rsidR="00E24351" w:rsidRDefault="00E243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2D49F" w14:textId="043AD994" w:rsidR="00D87B48" w:rsidRPr="00E857D8" w:rsidRDefault="00D87B48" w:rsidP="00D87B48">
    <w:pPr>
      <w:jc w:val="center"/>
      <w:rPr>
        <w:sz w:val="20"/>
        <w:szCs w:val="20"/>
      </w:rPr>
    </w:pPr>
    <w:r w:rsidRPr="004B2216">
      <w:rPr>
        <w:noProof/>
        <w:lang w:eastAsia="en-GB"/>
      </w:rPr>
      <w:drawing>
        <wp:anchor distT="0" distB="0" distL="114300" distR="114300" simplePos="0" relativeHeight="251658240" behindDoc="0" locked="0" layoutInCell="1" allowOverlap="1" wp14:anchorId="60B9B8CA" wp14:editId="081CD719">
          <wp:simplePos x="0" y="0"/>
          <wp:positionH relativeFrom="column">
            <wp:posOffset>-101600</wp:posOffset>
          </wp:positionH>
          <wp:positionV relativeFrom="paragraph">
            <wp:posOffset>-381000</wp:posOffset>
          </wp:positionV>
          <wp:extent cx="863600" cy="863600"/>
          <wp:effectExtent l="0" t="0" r="0" b="0"/>
          <wp:wrapThrough wrapText="bothSides">
            <wp:wrapPolygon edited="0">
              <wp:start x="8100" y="0"/>
              <wp:lineTo x="5241" y="476"/>
              <wp:lineTo x="0" y="5718"/>
              <wp:lineTo x="0" y="10006"/>
              <wp:lineTo x="476" y="15247"/>
              <wp:lineTo x="7147" y="20965"/>
              <wp:lineTo x="14294" y="20965"/>
              <wp:lineTo x="14771" y="20012"/>
              <wp:lineTo x="20012" y="15724"/>
              <wp:lineTo x="20488" y="15247"/>
              <wp:lineTo x="20965" y="10006"/>
              <wp:lineTo x="20965" y="5718"/>
              <wp:lineTo x="15724" y="476"/>
              <wp:lineTo x="12865" y="0"/>
              <wp:lineTo x="8100" y="0"/>
            </wp:wrapPolygon>
          </wp:wrapThrough>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63600" cy="863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57D8">
      <w:rPr>
        <w:rFonts w:ascii="Comic Sans MS" w:hAnsi="Comic Sans MS"/>
        <w:sz w:val="20"/>
        <w:szCs w:val="20"/>
      </w:rPr>
      <w:t>At Long Wittenham School we show our love through kindness, determination and curiosity; strengthening ourselves and our community</w:t>
    </w:r>
    <w:r w:rsidRPr="00E857D8">
      <w:rPr>
        <w:sz w:val="20"/>
        <w:szCs w:val="20"/>
      </w:rPr>
      <w:t>.</w:t>
    </w:r>
  </w:p>
  <w:p w14:paraId="0D1EBEA7" w14:textId="788F40ED" w:rsidR="00D87B48" w:rsidRPr="00E76A7E" w:rsidRDefault="00D87B48" w:rsidP="00E76A7E">
    <w:pPr>
      <w:spacing w:before="240"/>
      <w:jc w:val="center"/>
      <w:rPr>
        <w:rFonts w:ascii="Comic Sans MS" w:hAnsi="Comic Sans MS"/>
        <w:sz w:val="16"/>
        <w:szCs w:val="16"/>
      </w:rPr>
    </w:pPr>
    <w:r w:rsidRPr="00E857D8">
      <w:rPr>
        <w:rFonts w:ascii="Comic Sans MS" w:hAnsi="Comic Sans MS"/>
        <w:sz w:val="16"/>
        <w:szCs w:val="16"/>
      </w:rPr>
      <w:t>‘…. with all your hear</w:t>
    </w:r>
    <w:r w:rsidR="00362E5F">
      <w:rPr>
        <w:rFonts w:ascii="Comic Sans MS" w:hAnsi="Comic Sans MS"/>
        <w:sz w:val="16"/>
        <w:szCs w:val="16"/>
      </w:rPr>
      <w:t>t</w:t>
    </w:r>
    <w:r w:rsidRPr="00E857D8">
      <w:rPr>
        <w:rFonts w:ascii="Comic Sans MS" w:hAnsi="Comic Sans MS"/>
        <w:sz w:val="16"/>
        <w:szCs w:val="16"/>
      </w:rPr>
      <w:t xml:space="preserve"> and with all your soul and with all your strength and with all your mind’</w:t>
    </w:r>
    <w:r>
      <w:rPr>
        <w:rFonts w:ascii="Comic Sans MS" w:hAnsi="Comic Sans MS"/>
        <w:sz w:val="16"/>
        <w:szCs w:val="16"/>
      </w:rPr>
      <w:t xml:space="preserve"> </w:t>
    </w:r>
    <w:r w:rsidRPr="001D34C8">
      <w:rPr>
        <w:rFonts w:ascii="Comic Sans MS" w:hAnsi="Comic Sans MS"/>
        <w:sz w:val="12"/>
        <w:szCs w:val="12"/>
      </w:rPr>
      <w:t>Luke 10:27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C6521"/>
    <w:multiLevelType w:val="hybridMultilevel"/>
    <w:tmpl w:val="C3C862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212679"/>
    <w:multiLevelType w:val="hybridMultilevel"/>
    <w:tmpl w:val="97729AF8"/>
    <w:lvl w:ilvl="0" w:tplc="F8183480">
      <w:start w:val="20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5C6812"/>
    <w:multiLevelType w:val="multilevel"/>
    <w:tmpl w:val="84A412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B805EC"/>
    <w:multiLevelType w:val="hybridMultilevel"/>
    <w:tmpl w:val="9A1EEEC4"/>
    <w:lvl w:ilvl="0" w:tplc="F4F613B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A03220"/>
    <w:multiLevelType w:val="hybridMultilevel"/>
    <w:tmpl w:val="8BBE73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B8273F6"/>
    <w:multiLevelType w:val="hybridMultilevel"/>
    <w:tmpl w:val="D7043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4D37AE"/>
    <w:multiLevelType w:val="hybridMultilevel"/>
    <w:tmpl w:val="B11AE0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A681D2A"/>
    <w:multiLevelType w:val="hybridMultilevel"/>
    <w:tmpl w:val="28B64D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BC447EF"/>
    <w:multiLevelType w:val="multilevel"/>
    <w:tmpl w:val="B102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F915EC"/>
    <w:multiLevelType w:val="hybridMultilevel"/>
    <w:tmpl w:val="8BC0B6B6"/>
    <w:lvl w:ilvl="0" w:tplc="46DAA0E8">
      <w:start w:val="18"/>
      <w:numFmt w:val="bullet"/>
      <w:lvlText w:val="-"/>
      <w:lvlJc w:val="left"/>
      <w:pPr>
        <w:ind w:left="1608" w:hanging="360"/>
      </w:pPr>
      <w:rPr>
        <w:rFonts w:ascii="Comic Sans MS" w:eastAsiaTheme="minorHAnsi" w:hAnsi="Comic Sans MS" w:cstheme="minorBidi" w:hint="default"/>
      </w:rPr>
    </w:lvl>
    <w:lvl w:ilvl="1" w:tplc="08090003" w:tentative="1">
      <w:start w:val="1"/>
      <w:numFmt w:val="bullet"/>
      <w:lvlText w:val="o"/>
      <w:lvlJc w:val="left"/>
      <w:pPr>
        <w:ind w:left="2328" w:hanging="360"/>
      </w:pPr>
      <w:rPr>
        <w:rFonts w:ascii="Courier New" w:hAnsi="Courier New" w:cs="Courier New" w:hint="default"/>
      </w:rPr>
    </w:lvl>
    <w:lvl w:ilvl="2" w:tplc="08090005" w:tentative="1">
      <w:start w:val="1"/>
      <w:numFmt w:val="bullet"/>
      <w:lvlText w:val=""/>
      <w:lvlJc w:val="left"/>
      <w:pPr>
        <w:ind w:left="3048" w:hanging="360"/>
      </w:pPr>
      <w:rPr>
        <w:rFonts w:ascii="Wingdings" w:hAnsi="Wingdings" w:hint="default"/>
      </w:rPr>
    </w:lvl>
    <w:lvl w:ilvl="3" w:tplc="08090001" w:tentative="1">
      <w:start w:val="1"/>
      <w:numFmt w:val="bullet"/>
      <w:lvlText w:val=""/>
      <w:lvlJc w:val="left"/>
      <w:pPr>
        <w:ind w:left="3768" w:hanging="360"/>
      </w:pPr>
      <w:rPr>
        <w:rFonts w:ascii="Symbol" w:hAnsi="Symbol" w:hint="default"/>
      </w:rPr>
    </w:lvl>
    <w:lvl w:ilvl="4" w:tplc="08090003" w:tentative="1">
      <w:start w:val="1"/>
      <w:numFmt w:val="bullet"/>
      <w:lvlText w:val="o"/>
      <w:lvlJc w:val="left"/>
      <w:pPr>
        <w:ind w:left="4488" w:hanging="360"/>
      </w:pPr>
      <w:rPr>
        <w:rFonts w:ascii="Courier New" w:hAnsi="Courier New" w:cs="Courier New" w:hint="default"/>
      </w:rPr>
    </w:lvl>
    <w:lvl w:ilvl="5" w:tplc="08090005" w:tentative="1">
      <w:start w:val="1"/>
      <w:numFmt w:val="bullet"/>
      <w:lvlText w:val=""/>
      <w:lvlJc w:val="left"/>
      <w:pPr>
        <w:ind w:left="5208" w:hanging="360"/>
      </w:pPr>
      <w:rPr>
        <w:rFonts w:ascii="Wingdings" w:hAnsi="Wingdings" w:hint="default"/>
      </w:rPr>
    </w:lvl>
    <w:lvl w:ilvl="6" w:tplc="08090001" w:tentative="1">
      <w:start w:val="1"/>
      <w:numFmt w:val="bullet"/>
      <w:lvlText w:val=""/>
      <w:lvlJc w:val="left"/>
      <w:pPr>
        <w:ind w:left="5928" w:hanging="360"/>
      </w:pPr>
      <w:rPr>
        <w:rFonts w:ascii="Symbol" w:hAnsi="Symbol" w:hint="default"/>
      </w:rPr>
    </w:lvl>
    <w:lvl w:ilvl="7" w:tplc="08090003" w:tentative="1">
      <w:start w:val="1"/>
      <w:numFmt w:val="bullet"/>
      <w:lvlText w:val="o"/>
      <w:lvlJc w:val="left"/>
      <w:pPr>
        <w:ind w:left="6648" w:hanging="360"/>
      </w:pPr>
      <w:rPr>
        <w:rFonts w:ascii="Courier New" w:hAnsi="Courier New" w:cs="Courier New" w:hint="default"/>
      </w:rPr>
    </w:lvl>
    <w:lvl w:ilvl="8" w:tplc="08090005" w:tentative="1">
      <w:start w:val="1"/>
      <w:numFmt w:val="bullet"/>
      <w:lvlText w:val=""/>
      <w:lvlJc w:val="left"/>
      <w:pPr>
        <w:ind w:left="7368" w:hanging="360"/>
      </w:pPr>
      <w:rPr>
        <w:rFonts w:ascii="Wingdings" w:hAnsi="Wingdings" w:hint="default"/>
      </w:rPr>
    </w:lvl>
  </w:abstractNum>
  <w:abstractNum w:abstractNumId="10" w15:restartNumberingAfterBreak="0">
    <w:nsid w:val="33AA3FEC"/>
    <w:multiLevelType w:val="hybridMultilevel"/>
    <w:tmpl w:val="26281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A60778"/>
    <w:multiLevelType w:val="hybridMultilevel"/>
    <w:tmpl w:val="59B02D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BDE057F"/>
    <w:multiLevelType w:val="hybridMultilevel"/>
    <w:tmpl w:val="15941E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812445"/>
    <w:multiLevelType w:val="hybridMultilevel"/>
    <w:tmpl w:val="4BF09928"/>
    <w:lvl w:ilvl="0" w:tplc="F4F613B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513341"/>
    <w:multiLevelType w:val="hybridMultilevel"/>
    <w:tmpl w:val="E0748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EE35A1"/>
    <w:multiLevelType w:val="hybridMultilevel"/>
    <w:tmpl w:val="1D0A8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CF6533"/>
    <w:multiLevelType w:val="hybridMultilevel"/>
    <w:tmpl w:val="374CB5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11F2A90"/>
    <w:multiLevelType w:val="hybridMultilevel"/>
    <w:tmpl w:val="C75A5E92"/>
    <w:lvl w:ilvl="0" w:tplc="96EC8BAC">
      <w:start w:val="18"/>
      <w:numFmt w:val="bullet"/>
      <w:lvlText w:val="-"/>
      <w:lvlJc w:val="left"/>
      <w:pPr>
        <w:ind w:left="1656" w:hanging="360"/>
      </w:pPr>
      <w:rPr>
        <w:rFonts w:ascii="Comic Sans MS" w:eastAsiaTheme="minorHAnsi" w:hAnsi="Comic Sans MS" w:cstheme="minorBidi" w:hint="default"/>
      </w:rPr>
    </w:lvl>
    <w:lvl w:ilvl="1" w:tplc="08090003" w:tentative="1">
      <w:start w:val="1"/>
      <w:numFmt w:val="bullet"/>
      <w:lvlText w:val="o"/>
      <w:lvlJc w:val="left"/>
      <w:pPr>
        <w:ind w:left="2376" w:hanging="360"/>
      </w:pPr>
      <w:rPr>
        <w:rFonts w:ascii="Courier New" w:hAnsi="Courier New" w:cs="Courier New" w:hint="default"/>
      </w:rPr>
    </w:lvl>
    <w:lvl w:ilvl="2" w:tplc="08090005" w:tentative="1">
      <w:start w:val="1"/>
      <w:numFmt w:val="bullet"/>
      <w:lvlText w:val=""/>
      <w:lvlJc w:val="left"/>
      <w:pPr>
        <w:ind w:left="3096" w:hanging="360"/>
      </w:pPr>
      <w:rPr>
        <w:rFonts w:ascii="Wingdings" w:hAnsi="Wingdings" w:hint="default"/>
      </w:rPr>
    </w:lvl>
    <w:lvl w:ilvl="3" w:tplc="08090001" w:tentative="1">
      <w:start w:val="1"/>
      <w:numFmt w:val="bullet"/>
      <w:lvlText w:val=""/>
      <w:lvlJc w:val="left"/>
      <w:pPr>
        <w:ind w:left="3816" w:hanging="360"/>
      </w:pPr>
      <w:rPr>
        <w:rFonts w:ascii="Symbol" w:hAnsi="Symbol" w:hint="default"/>
      </w:rPr>
    </w:lvl>
    <w:lvl w:ilvl="4" w:tplc="08090003" w:tentative="1">
      <w:start w:val="1"/>
      <w:numFmt w:val="bullet"/>
      <w:lvlText w:val="o"/>
      <w:lvlJc w:val="left"/>
      <w:pPr>
        <w:ind w:left="4536" w:hanging="360"/>
      </w:pPr>
      <w:rPr>
        <w:rFonts w:ascii="Courier New" w:hAnsi="Courier New" w:cs="Courier New" w:hint="default"/>
      </w:rPr>
    </w:lvl>
    <w:lvl w:ilvl="5" w:tplc="08090005" w:tentative="1">
      <w:start w:val="1"/>
      <w:numFmt w:val="bullet"/>
      <w:lvlText w:val=""/>
      <w:lvlJc w:val="left"/>
      <w:pPr>
        <w:ind w:left="5256" w:hanging="360"/>
      </w:pPr>
      <w:rPr>
        <w:rFonts w:ascii="Wingdings" w:hAnsi="Wingdings" w:hint="default"/>
      </w:rPr>
    </w:lvl>
    <w:lvl w:ilvl="6" w:tplc="08090001" w:tentative="1">
      <w:start w:val="1"/>
      <w:numFmt w:val="bullet"/>
      <w:lvlText w:val=""/>
      <w:lvlJc w:val="left"/>
      <w:pPr>
        <w:ind w:left="5976" w:hanging="360"/>
      </w:pPr>
      <w:rPr>
        <w:rFonts w:ascii="Symbol" w:hAnsi="Symbol" w:hint="default"/>
      </w:rPr>
    </w:lvl>
    <w:lvl w:ilvl="7" w:tplc="08090003" w:tentative="1">
      <w:start w:val="1"/>
      <w:numFmt w:val="bullet"/>
      <w:lvlText w:val="o"/>
      <w:lvlJc w:val="left"/>
      <w:pPr>
        <w:ind w:left="6696" w:hanging="360"/>
      </w:pPr>
      <w:rPr>
        <w:rFonts w:ascii="Courier New" w:hAnsi="Courier New" w:cs="Courier New" w:hint="default"/>
      </w:rPr>
    </w:lvl>
    <w:lvl w:ilvl="8" w:tplc="08090005" w:tentative="1">
      <w:start w:val="1"/>
      <w:numFmt w:val="bullet"/>
      <w:lvlText w:val=""/>
      <w:lvlJc w:val="left"/>
      <w:pPr>
        <w:ind w:left="7416" w:hanging="360"/>
      </w:pPr>
      <w:rPr>
        <w:rFonts w:ascii="Wingdings" w:hAnsi="Wingdings" w:hint="default"/>
      </w:rPr>
    </w:lvl>
  </w:abstractNum>
  <w:abstractNum w:abstractNumId="18" w15:restartNumberingAfterBreak="0">
    <w:nsid w:val="6B6F4E90"/>
    <w:multiLevelType w:val="hybridMultilevel"/>
    <w:tmpl w:val="6FD4A478"/>
    <w:lvl w:ilvl="0" w:tplc="F4F613B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2A7814"/>
    <w:multiLevelType w:val="hybridMultilevel"/>
    <w:tmpl w:val="ED9E55EC"/>
    <w:lvl w:ilvl="0" w:tplc="F4F613B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17"/>
  </w:num>
  <w:num w:numId="4">
    <w:abstractNumId w:val="9"/>
  </w:num>
  <w:num w:numId="5">
    <w:abstractNumId w:val="15"/>
  </w:num>
  <w:num w:numId="6">
    <w:abstractNumId w:val="5"/>
  </w:num>
  <w:num w:numId="7">
    <w:abstractNumId w:val="10"/>
  </w:num>
  <w:num w:numId="8">
    <w:abstractNumId w:val="0"/>
  </w:num>
  <w:num w:numId="9">
    <w:abstractNumId w:val="14"/>
  </w:num>
  <w:num w:numId="10">
    <w:abstractNumId w:val="3"/>
  </w:num>
  <w:num w:numId="11">
    <w:abstractNumId w:val="18"/>
  </w:num>
  <w:num w:numId="12">
    <w:abstractNumId w:val="13"/>
  </w:num>
  <w:num w:numId="13">
    <w:abstractNumId w:val="19"/>
  </w:num>
  <w:num w:numId="14">
    <w:abstractNumId w:val="8"/>
  </w:num>
  <w:num w:numId="15">
    <w:abstractNumId w:val="7"/>
  </w:num>
  <w:num w:numId="16">
    <w:abstractNumId w:val="12"/>
  </w:num>
  <w:num w:numId="17">
    <w:abstractNumId w:val="6"/>
  </w:num>
  <w:num w:numId="18">
    <w:abstractNumId w:val="4"/>
  </w:num>
  <w:num w:numId="19">
    <w:abstractNumId w:val="11"/>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1BBD"/>
    <w:rsid w:val="00010A29"/>
    <w:rsid w:val="00015008"/>
    <w:rsid w:val="0002694E"/>
    <w:rsid w:val="000270AF"/>
    <w:rsid w:val="000345F5"/>
    <w:rsid w:val="000349B7"/>
    <w:rsid w:val="00052808"/>
    <w:rsid w:val="00055418"/>
    <w:rsid w:val="00055938"/>
    <w:rsid w:val="00073812"/>
    <w:rsid w:val="0007545A"/>
    <w:rsid w:val="00076BD0"/>
    <w:rsid w:val="00076E0E"/>
    <w:rsid w:val="000774FD"/>
    <w:rsid w:val="0008130B"/>
    <w:rsid w:val="00085411"/>
    <w:rsid w:val="00085E44"/>
    <w:rsid w:val="0009012A"/>
    <w:rsid w:val="000907E4"/>
    <w:rsid w:val="000911F3"/>
    <w:rsid w:val="000941EC"/>
    <w:rsid w:val="000A4A61"/>
    <w:rsid w:val="000A793D"/>
    <w:rsid w:val="000C5248"/>
    <w:rsid w:val="000D1D48"/>
    <w:rsid w:val="000E4721"/>
    <w:rsid w:val="00106104"/>
    <w:rsid w:val="00112D75"/>
    <w:rsid w:val="001149BC"/>
    <w:rsid w:val="00121DDA"/>
    <w:rsid w:val="0013065D"/>
    <w:rsid w:val="001360EA"/>
    <w:rsid w:val="00137930"/>
    <w:rsid w:val="00142081"/>
    <w:rsid w:val="00146F9D"/>
    <w:rsid w:val="00147606"/>
    <w:rsid w:val="0015166D"/>
    <w:rsid w:val="001526AE"/>
    <w:rsid w:val="0015632A"/>
    <w:rsid w:val="00165F21"/>
    <w:rsid w:val="00174568"/>
    <w:rsid w:val="00180443"/>
    <w:rsid w:val="00180C41"/>
    <w:rsid w:val="001825CD"/>
    <w:rsid w:val="00191547"/>
    <w:rsid w:val="00196F51"/>
    <w:rsid w:val="001A402A"/>
    <w:rsid w:val="001C078D"/>
    <w:rsid w:val="001D34C8"/>
    <w:rsid w:val="001D4B4C"/>
    <w:rsid w:val="001E0EAF"/>
    <w:rsid w:val="001E3453"/>
    <w:rsid w:val="001E49B1"/>
    <w:rsid w:val="001F03FF"/>
    <w:rsid w:val="002279B9"/>
    <w:rsid w:val="00233406"/>
    <w:rsid w:val="002358BE"/>
    <w:rsid w:val="00235B45"/>
    <w:rsid w:val="002414D5"/>
    <w:rsid w:val="00257728"/>
    <w:rsid w:val="00263B2D"/>
    <w:rsid w:val="00263DE3"/>
    <w:rsid w:val="002648CE"/>
    <w:rsid w:val="00265505"/>
    <w:rsid w:val="00267CFA"/>
    <w:rsid w:val="00267E9E"/>
    <w:rsid w:val="00283591"/>
    <w:rsid w:val="00285C7F"/>
    <w:rsid w:val="002A5E9C"/>
    <w:rsid w:val="002C1D08"/>
    <w:rsid w:val="002C3F43"/>
    <w:rsid w:val="002D30D8"/>
    <w:rsid w:val="002D67EF"/>
    <w:rsid w:val="002E0E41"/>
    <w:rsid w:val="002E36EC"/>
    <w:rsid w:val="002F1A9F"/>
    <w:rsid w:val="002F3053"/>
    <w:rsid w:val="002F36CD"/>
    <w:rsid w:val="002F5342"/>
    <w:rsid w:val="002F76E4"/>
    <w:rsid w:val="00312E90"/>
    <w:rsid w:val="00314175"/>
    <w:rsid w:val="00340656"/>
    <w:rsid w:val="003458AF"/>
    <w:rsid w:val="0035281D"/>
    <w:rsid w:val="00352F3F"/>
    <w:rsid w:val="003606E4"/>
    <w:rsid w:val="003617EB"/>
    <w:rsid w:val="00361CBE"/>
    <w:rsid w:val="00362E5F"/>
    <w:rsid w:val="00364B8B"/>
    <w:rsid w:val="00371D71"/>
    <w:rsid w:val="00373282"/>
    <w:rsid w:val="00374D3D"/>
    <w:rsid w:val="0038207F"/>
    <w:rsid w:val="00387D59"/>
    <w:rsid w:val="003A0827"/>
    <w:rsid w:val="003A6E99"/>
    <w:rsid w:val="003B50C4"/>
    <w:rsid w:val="003C2407"/>
    <w:rsid w:val="003C44E2"/>
    <w:rsid w:val="003C78E1"/>
    <w:rsid w:val="003E0AB4"/>
    <w:rsid w:val="003E581B"/>
    <w:rsid w:val="003F2DE3"/>
    <w:rsid w:val="003F3028"/>
    <w:rsid w:val="003F468F"/>
    <w:rsid w:val="003F5A2D"/>
    <w:rsid w:val="003F7F40"/>
    <w:rsid w:val="00402E58"/>
    <w:rsid w:val="00404112"/>
    <w:rsid w:val="00405754"/>
    <w:rsid w:val="00406E86"/>
    <w:rsid w:val="004161BB"/>
    <w:rsid w:val="004203CC"/>
    <w:rsid w:val="00424DD0"/>
    <w:rsid w:val="00431D8F"/>
    <w:rsid w:val="0044226E"/>
    <w:rsid w:val="00444964"/>
    <w:rsid w:val="00444EEE"/>
    <w:rsid w:val="00446A37"/>
    <w:rsid w:val="00450356"/>
    <w:rsid w:val="00460AFC"/>
    <w:rsid w:val="004651FA"/>
    <w:rsid w:val="00471340"/>
    <w:rsid w:val="004778F6"/>
    <w:rsid w:val="0048520B"/>
    <w:rsid w:val="004951EC"/>
    <w:rsid w:val="00495936"/>
    <w:rsid w:val="004A06BD"/>
    <w:rsid w:val="004B0538"/>
    <w:rsid w:val="004B2B78"/>
    <w:rsid w:val="004C0E6E"/>
    <w:rsid w:val="004C3953"/>
    <w:rsid w:val="004D237E"/>
    <w:rsid w:val="004F115A"/>
    <w:rsid w:val="004F1E04"/>
    <w:rsid w:val="004F6CA2"/>
    <w:rsid w:val="0050107B"/>
    <w:rsid w:val="005133F2"/>
    <w:rsid w:val="00527E8B"/>
    <w:rsid w:val="00532E25"/>
    <w:rsid w:val="0053345F"/>
    <w:rsid w:val="005364B8"/>
    <w:rsid w:val="005402D0"/>
    <w:rsid w:val="00542383"/>
    <w:rsid w:val="00542733"/>
    <w:rsid w:val="00545F05"/>
    <w:rsid w:val="00556C08"/>
    <w:rsid w:val="00564098"/>
    <w:rsid w:val="005737AE"/>
    <w:rsid w:val="005866AA"/>
    <w:rsid w:val="00593743"/>
    <w:rsid w:val="005A28BC"/>
    <w:rsid w:val="005C2067"/>
    <w:rsid w:val="006004EC"/>
    <w:rsid w:val="00601365"/>
    <w:rsid w:val="00603B74"/>
    <w:rsid w:val="00604081"/>
    <w:rsid w:val="00605035"/>
    <w:rsid w:val="00605E8E"/>
    <w:rsid w:val="00605F36"/>
    <w:rsid w:val="00613E62"/>
    <w:rsid w:val="00615E4F"/>
    <w:rsid w:val="00620E0D"/>
    <w:rsid w:val="0062134C"/>
    <w:rsid w:val="00622397"/>
    <w:rsid w:val="00623ED9"/>
    <w:rsid w:val="00624530"/>
    <w:rsid w:val="00632C80"/>
    <w:rsid w:val="00643147"/>
    <w:rsid w:val="006441C5"/>
    <w:rsid w:val="00652C1F"/>
    <w:rsid w:val="006629D1"/>
    <w:rsid w:val="0066662C"/>
    <w:rsid w:val="00671B27"/>
    <w:rsid w:val="00673418"/>
    <w:rsid w:val="00676384"/>
    <w:rsid w:val="006771E8"/>
    <w:rsid w:val="00682790"/>
    <w:rsid w:val="0068310D"/>
    <w:rsid w:val="0069463D"/>
    <w:rsid w:val="00695157"/>
    <w:rsid w:val="00695800"/>
    <w:rsid w:val="00695BCD"/>
    <w:rsid w:val="00697336"/>
    <w:rsid w:val="006A0648"/>
    <w:rsid w:val="006A15F5"/>
    <w:rsid w:val="006A1CA8"/>
    <w:rsid w:val="006A3A10"/>
    <w:rsid w:val="006A4246"/>
    <w:rsid w:val="006C4838"/>
    <w:rsid w:val="006D02A9"/>
    <w:rsid w:val="006D3B1A"/>
    <w:rsid w:val="006D709B"/>
    <w:rsid w:val="006E3DE6"/>
    <w:rsid w:val="006F38F7"/>
    <w:rsid w:val="006F539B"/>
    <w:rsid w:val="00706565"/>
    <w:rsid w:val="00720ECC"/>
    <w:rsid w:val="007216C3"/>
    <w:rsid w:val="007246DB"/>
    <w:rsid w:val="00726B07"/>
    <w:rsid w:val="007479D3"/>
    <w:rsid w:val="007525A0"/>
    <w:rsid w:val="00754C3B"/>
    <w:rsid w:val="007572DC"/>
    <w:rsid w:val="00765348"/>
    <w:rsid w:val="00767E44"/>
    <w:rsid w:val="00776142"/>
    <w:rsid w:val="00781D7C"/>
    <w:rsid w:val="00782398"/>
    <w:rsid w:val="00782E64"/>
    <w:rsid w:val="00784E62"/>
    <w:rsid w:val="00793F51"/>
    <w:rsid w:val="007A00FF"/>
    <w:rsid w:val="007A4A4C"/>
    <w:rsid w:val="007B2102"/>
    <w:rsid w:val="007B6672"/>
    <w:rsid w:val="007C2376"/>
    <w:rsid w:val="007C2393"/>
    <w:rsid w:val="007C26ED"/>
    <w:rsid w:val="007C3E85"/>
    <w:rsid w:val="007C4395"/>
    <w:rsid w:val="007D2B6E"/>
    <w:rsid w:val="007E5FE5"/>
    <w:rsid w:val="007F10F1"/>
    <w:rsid w:val="007F65F9"/>
    <w:rsid w:val="007F75B5"/>
    <w:rsid w:val="00801BBD"/>
    <w:rsid w:val="0080319D"/>
    <w:rsid w:val="00805338"/>
    <w:rsid w:val="00806C8C"/>
    <w:rsid w:val="00811EB7"/>
    <w:rsid w:val="00814E3C"/>
    <w:rsid w:val="00825B8C"/>
    <w:rsid w:val="008334EE"/>
    <w:rsid w:val="00843C2D"/>
    <w:rsid w:val="0084628D"/>
    <w:rsid w:val="00866F16"/>
    <w:rsid w:val="00876296"/>
    <w:rsid w:val="00883D51"/>
    <w:rsid w:val="0088557D"/>
    <w:rsid w:val="008878B4"/>
    <w:rsid w:val="008903A0"/>
    <w:rsid w:val="00891057"/>
    <w:rsid w:val="008A5FED"/>
    <w:rsid w:val="008B613A"/>
    <w:rsid w:val="008C0098"/>
    <w:rsid w:val="008C1409"/>
    <w:rsid w:val="008C1A55"/>
    <w:rsid w:val="008C496F"/>
    <w:rsid w:val="008C51E0"/>
    <w:rsid w:val="008E112F"/>
    <w:rsid w:val="008E27E0"/>
    <w:rsid w:val="009018BF"/>
    <w:rsid w:val="009038AE"/>
    <w:rsid w:val="00914CA8"/>
    <w:rsid w:val="00915B1B"/>
    <w:rsid w:val="00922D69"/>
    <w:rsid w:val="00924F0E"/>
    <w:rsid w:val="00932CFC"/>
    <w:rsid w:val="00936673"/>
    <w:rsid w:val="009376C8"/>
    <w:rsid w:val="00940EB4"/>
    <w:rsid w:val="00941F14"/>
    <w:rsid w:val="00945CCF"/>
    <w:rsid w:val="00966385"/>
    <w:rsid w:val="00966858"/>
    <w:rsid w:val="0097035C"/>
    <w:rsid w:val="00973A15"/>
    <w:rsid w:val="009764DC"/>
    <w:rsid w:val="00984525"/>
    <w:rsid w:val="00986C80"/>
    <w:rsid w:val="0099106A"/>
    <w:rsid w:val="009948B0"/>
    <w:rsid w:val="00995ADC"/>
    <w:rsid w:val="009B0F35"/>
    <w:rsid w:val="009B7F4D"/>
    <w:rsid w:val="009C5E98"/>
    <w:rsid w:val="009C6930"/>
    <w:rsid w:val="009D0A2C"/>
    <w:rsid w:val="009D1AA7"/>
    <w:rsid w:val="009D2436"/>
    <w:rsid w:val="009D3A33"/>
    <w:rsid w:val="009D457D"/>
    <w:rsid w:val="009D5DB2"/>
    <w:rsid w:val="009E6EC9"/>
    <w:rsid w:val="009F17BC"/>
    <w:rsid w:val="009F7B42"/>
    <w:rsid w:val="00A00031"/>
    <w:rsid w:val="00A00E4A"/>
    <w:rsid w:val="00A01945"/>
    <w:rsid w:val="00A02FC9"/>
    <w:rsid w:val="00A03E94"/>
    <w:rsid w:val="00A11B37"/>
    <w:rsid w:val="00A128A4"/>
    <w:rsid w:val="00A134A5"/>
    <w:rsid w:val="00A13E65"/>
    <w:rsid w:val="00A27C6F"/>
    <w:rsid w:val="00A30FAD"/>
    <w:rsid w:val="00A32280"/>
    <w:rsid w:val="00A33110"/>
    <w:rsid w:val="00A35688"/>
    <w:rsid w:val="00A36FCC"/>
    <w:rsid w:val="00A37D23"/>
    <w:rsid w:val="00A42271"/>
    <w:rsid w:val="00A44279"/>
    <w:rsid w:val="00A47E5A"/>
    <w:rsid w:val="00A610A9"/>
    <w:rsid w:val="00A6564C"/>
    <w:rsid w:val="00A70184"/>
    <w:rsid w:val="00A7105C"/>
    <w:rsid w:val="00A735DB"/>
    <w:rsid w:val="00A83F33"/>
    <w:rsid w:val="00A86F41"/>
    <w:rsid w:val="00A92DE0"/>
    <w:rsid w:val="00A966BB"/>
    <w:rsid w:val="00AA3F62"/>
    <w:rsid w:val="00AB0879"/>
    <w:rsid w:val="00AB53D7"/>
    <w:rsid w:val="00AC06CE"/>
    <w:rsid w:val="00AC7C15"/>
    <w:rsid w:val="00AD227F"/>
    <w:rsid w:val="00AD5148"/>
    <w:rsid w:val="00AE4C68"/>
    <w:rsid w:val="00AE79C6"/>
    <w:rsid w:val="00AF1CF5"/>
    <w:rsid w:val="00B03240"/>
    <w:rsid w:val="00B035B4"/>
    <w:rsid w:val="00B03641"/>
    <w:rsid w:val="00B06AC1"/>
    <w:rsid w:val="00B15713"/>
    <w:rsid w:val="00B16C84"/>
    <w:rsid w:val="00B26B55"/>
    <w:rsid w:val="00B472E5"/>
    <w:rsid w:val="00B53B1B"/>
    <w:rsid w:val="00B702F9"/>
    <w:rsid w:val="00B75ED8"/>
    <w:rsid w:val="00B92C41"/>
    <w:rsid w:val="00B95338"/>
    <w:rsid w:val="00B960B3"/>
    <w:rsid w:val="00B96311"/>
    <w:rsid w:val="00B97234"/>
    <w:rsid w:val="00BA07AE"/>
    <w:rsid w:val="00BA1BA4"/>
    <w:rsid w:val="00BA201D"/>
    <w:rsid w:val="00BA3626"/>
    <w:rsid w:val="00BA3E71"/>
    <w:rsid w:val="00BA593E"/>
    <w:rsid w:val="00BB214F"/>
    <w:rsid w:val="00BB3852"/>
    <w:rsid w:val="00BC12F3"/>
    <w:rsid w:val="00BC3178"/>
    <w:rsid w:val="00BD1E66"/>
    <w:rsid w:val="00BD39DF"/>
    <w:rsid w:val="00BD457E"/>
    <w:rsid w:val="00BF30CB"/>
    <w:rsid w:val="00BF5117"/>
    <w:rsid w:val="00BF68E5"/>
    <w:rsid w:val="00C003AB"/>
    <w:rsid w:val="00C01BB7"/>
    <w:rsid w:val="00C03B75"/>
    <w:rsid w:val="00C079E8"/>
    <w:rsid w:val="00C107BC"/>
    <w:rsid w:val="00C1150E"/>
    <w:rsid w:val="00C14999"/>
    <w:rsid w:val="00C21B04"/>
    <w:rsid w:val="00C220CB"/>
    <w:rsid w:val="00C245EA"/>
    <w:rsid w:val="00C40EC4"/>
    <w:rsid w:val="00C4147D"/>
    <w:rsid w:val="00C4654D"/>
    <w:rsid w:val="00C50583"/>
    <w:rsid w:val="00C51007"/>
    <w:rsid w:val="00C511F5"/>
    <w:rsid w:val="00C51390"/>
    <w:rsid w:val="00C5566A"/>
    <w:rsid w:val="00C616B6"/>
    <w:rsid w:val="00C625D3"/>
    <w:rsid w:val="00C71052"/>
    <w:rsid w:val="00C775D1"/>
    <w:rsid w:val="00C802C3"/>
    <w:rsid w:val="00C83BC2"/>
    <w:rsid w:val="00C97D26"/>
    <w:rsid w:val="00CA1014"/>
    <w:rsid w:val="00CA4AE7"/>
    <w:rsid w:val="00CB4244"/>
    <w:rsid w:val="00CB725B"/>
    <w:rsid w:val="00CC31F5"/>
    <w:rsid w:val="00CC7905"/>
    <w:rsid w:val="00CD617A"/>
    <w:rsid w:val="00CD7EB4"/>
    <w:rsid w:val="00CE16F2"/>
    <w:rsid w:val="00CE3CBE"/>
    <w:rsid w:val="00CE4DFC"/>
    <w:rsid w:val="00CE7405"/>
    <w:rsid w:val="00D01CE1"/>
    <w:rsid w:val="00D028AC"/>
    <w:rsid w:val="00D11761"/>
    <w:rsid w:val="00D124F0"/>
    <w:rsid w:val="00D13B8A"/>
    <w:rsid w:val="00D20346"/>
    <w:rsid w:val="00D30E07"/>
    <w:rsid w:val="00D31F18"/>
    <w:rsid w:val="00D333D2"/>
    <w:rsid w:val="00D5131A"/>
    <w:rsid w:val="00D51E1E"/>
    <w:rsid w:val="00D52182"/>
    <w:rsid w:val="00D60185"/>
    <w:rsid w:val="00D61F38"/>
    <w:rsid w:val="00D6266A"/>
    <w:rsid w:val="00D64F45"/>
    <w:rsid w:val="00D656FC"/>
    <w:rsid w:val="00D70531"/>
    <w:rsid w:val="00D70954"/>
    <w:rsid w:val="00D70EEC"/>
    <w:rsid w:val="00D7298A"/>
    <w:rsid w:val="00D73F02"/>
    <w:rsid w:val="00D75948"/>
    <w:rsid w:val="00D77A67"/>
    <w:rsid w:val="00D8174A"/>
    <w:rsid w:val="00D87B48"/>
    <w:rsid w:val="00D91739"/>
    <w:rsid w:val="00DB0407"/>
    <w:rsid w:val="00DB1616"/>
    <w:rsid w:val="00DB57C5"/>
    <w:rsid w:val="00DD1E82"/>
    <w:rsid w:val="00DE70BA"/>
    <w:rsid w:val="00DF0DB0"/>
    <w:rsid w:val="00DF7403"/>
    <w:rsid w:val="00DF7D68"/>
    <w:rsid w:val="00E04D13"/>
    <w:rsid w:val="00E05042"/>
    <w:rsid w:val="00E16630"/>
    <w:rsid w:val="00E23C1C"/>
    <w:rsid w:val="00E24351"/>
    <w:rsid w:val="00E3476B"/>
    <w:rsid w:val="00E34DA1"/>
    <w:rsid w:val="00E37831"/>
    <w:rsid w:val="00E40CA4"/>
    <w:rsid w:val="00E44E61"/>
    <w:rsid w:val="00E47CA4"/>
    <w:rsid w:val="00E52CA8"/>
    <w:rsid w:val="00E544B7"/>
    <w:rsid w:val="00E55D1F"/>
    <w:rsid w:val="00E62EBD"/>
    <w:rsid w:val="00E63EF7"/>
    <w:rsid w:val="00E66FDB"/>
    <w:rsid w:val="00E717BF"/>
    <w:rsid w:val="00E74596"/>
    <w:rsid w:val="00E75CC8"/>
    <w:rsid w:val="00E76A7E"/>
    <w:rsid w:val="00E80137"/>
    <w:rsid w:val="00E84616"/>
    <w:rsid w:val="00E857D8"/>
    <w:rsid w:val="00E90A6B"/>
    <w:rsid w:val="00E95E64"/>
    <w:rsid w:val="00EB3EB0"/>
    <w:rsid w:val="00EB5DEA"/>
    <w:rsid w:val="00EB7966"/>
    <w:rsid w:val="00EC4CFF"/>
    <w:rsid w:val="00EC6D87"/>
    <w:rsid w:val="00ED18E5"/>
    <w:rsid w:val="00ED33D5"/>
    <w:rsid w:val="00ED7F10"/>
    <w:rsid w:val="00EE1D3F"/>
    <w:rsid w:val="00EF373D"/>
    <w:rsid w:val="00EF37E4"/>
    <w:rsid w:val="00EF41DF"/>
    <w:rsid w:val="00EF56D3"/>
    <w:rsid w:val="00F00358"/>
    <w:rsid w:val="00F00401"/>
    <w:rsid w:val="00F242B3"/>
    <w:rsid w:val="00F30BB2"/>
    <w:rsid w:val="00F35FEE"/>
    <w:rsid w:val="00F46961"/>
    <w:rsid w:val="00F5396E"/>
    <w:rsid w:val="00F607C8"/>
    <w:rsid w:val="00F62A8B"/>
    <w:rsid w:val="00F65FA6"/>
    <w:rsid w:val="00F754B8"/>
    <w:rsid w:val="00F75621"/>
    <w:rsid w:val="00F8085B"/>
    <w:rsid w:val="00F8497B"/>
    <w:rsid w:val="00F86B38"/>
    <w:rsid w:val="00F90AE6"/>
    <w:rsid w:val="00F915AF"/>
    <w:rsid w:val="00F92A8E"/>
    <w:rsid w:val="00F9721E"/>
    <w:rsid w:val="00FA0D66"/>
    <w:rsid w:val="00FA2EC9"/>
    <w:rsid w:val="00FC1BC0"/>
    <w:rsid w:val="00FC71CF"/>
    <w:rsid w:val="00FD01AA"/>
    <w:rsid w:val="00FD09AD"/>
    <w:rsid w:val="00FD0AC9"/>
    <w:rsid w:val="00FD4F60"/>
    <w:rsid w:val="00FD6234"/>
    <w:rsid w:val="00FE1820"/>
    <w:rsid w:val="00FE325D"/>
    <w:rsid w:val="00FE58DD"/>
    <w:rsid w:val="00FF43E5"/>
    <w:rsid w:val="00FF52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FBE63"/>
  <w14:defaultImageDpi w14:val="32767"/>
  <w15:docId w15:val="{2AF5B4FC-5CDB-4306-AC00-AE4EFB106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FD6234"/>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1B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FC1BC0"/>
  </w:style>
  <w:style w:type="paragraph" w:styleId="BalloonText">
    <w:name w:val="Balloon Text"/>
    <w:basedOn w:val="Normal"/>
    <w:link w:val="BalloonTextChar"/>
    <w:uiPriority w:val="99"/>
    <w:semiHidden/>
    <w:unhideWhenUsed/>
    <w:rsid w:val="00A13E65"/>
    <w:rPr>
      <w:rFonts w:ascii="Tahoma" w:hAnsi="Tahoma" w:cs="Tahoma"/>
      <w:sz w:val="16"/>
      <w:szCs w:val="16"/>
    </w:rPr>
  </w:style>
  <w:style w:type="character" w:customStyle="1" w:styleId="BalloonTextChar">
    <w:name w:val="Balloon Text Char"/>
    <w:basedOn w:val="DefaultParagraphFont"/>
    <w:link w:val="BalloonText"/>
    <w:uiPriority w:val="99"/>
    <w:semiHidden/>
    <w:rsid w:val="00A13E65"/>
    <w:rPr>
      <w:rFonts w:ascii="Tahoma" w:hAnsi="Tahoma" w:cs="Tahoma"/>
      <w:sz w:val="16"/>
      <w:szCs w:val="16"/>
    </w:rPr>
  </w:style>
  <w:style w:type="paragraph" w:styleId="ListParagraph">
    <w:name w:val="List Paragraph"/>
    <w:basedOn w:val="Normal"/>
    <w:uiPriority w:val="34"/>
    <w:qFormat/>
    <w:rsid w:val="001D4B4C"/>
    <w:pPr>
      <w:ind w:left="720"/>
      <w:contextualSpacing/>
    </w:pPr>
  </w:style>
  <w:style w:type="paragraph" w:styleId="Header">
    <w:name w:val="header"/>
    <w:basedOn w:val="Normal"/>
    <w:link w:val="HeaderChar"/>
    <w:uiPriority w:val="99"/>
    <w:unhideWhenUsed/>
    <w:rsid w:val="00B03240"/>
    <w:pPr>
      <w:tabs>
        <w:tab w:val="center" w:pos="4513"/>
        <w:tab w:val="right" w:pos="9026"/>
      </w:tabs>
    </w:pPr>
  </w:style>
  <w:style w:type="character" w:customStyle="1" w:styleId="HeaderChar">
    <w:name w:val="Header Char"/>
    <w:basedOn w:val="DefaultParagraphFont"/>
    <w:link w:val="Header"/>
    <w:uiPriority w:val="99"/>
    <w:rsid w:val="00B03240"/>
  </w:style>
  <w:style w:type="paragraph" w:styleId="Footer">
    <w:name w:val="footer"/>
    <w:basedOn w:val="Normal"/>
    <w:link w:val="FooterChar"/>
    <w:uiPriority w:val="99"/>
    <w:unhideWhenUsed/>
    <w:rsid w:val="00B03240"/>
    <w:pPr>
      <w:tabs>
        <w:tab w:val="center" w:pos="4513"/>
        <w:tab w:val="right" w:pos="9026"/>
      </w:tabs>
    </w:pPr>
  </w:style>
  <w:style w:type="character" w:customStyle="1" w:styleId="FooterChar">
    <w:name w:val="Footer Char"/>
    <w:basedOn w:val="DefaultParagraphFont"/>
    <w:link w:val="Footer"/>
    <w:uiPriority w:val="99"/>
    <w:rsid w:val="00B03240"/>
  </w:style>
  <w:style w:type="character" w:customStyle="1" w:styleId="Heading3Char">
    <w:name w:val="Heading 3 Char"/>
    <w:basedOn w:val="DefaultParagraphFont"/>
    <w:link w:val="Heading3"/>
    <w:uiPriority w:val="9"/>
    <w:rsid w:val="00FD6234"/>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2F76E4"/>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2F76E4"/>
    <w:rPr>
      <w:b/>
      <w:bCs/>
    </w:rPr>
  </w:style>
  <w:style w:type="character" w:styleId="Hyperlink">
    <w:name w:val="Hyperlink"/>
    <w:basedOn w:val="DefaultParagraphFont"/>
    <w:uiPriority w:val="99"/>
    <w:unhideWhenUsed/>
    <w:rsid w:val="00E63EF7"/>
    <w:rPr>
      <w:color w:val="0563C1" w:themeColor="hyperlink"/>
      <w:u w:val="single"/>
    </w:rPr>
  </w:style>
  <w:style w:type="character" w:styleId="UnresolvedMention">
    <w:name w:val="Unresolved Mention"/>
    <w:basedOn w:val="DefaultParagraphFont"/>
    <w:uiPriority w:val="99"/>
    <w:semiHidden/>
    <w:unhideWhenUsed/>
    <w:rsid w:val="00E63E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673511">
      <w:bodyDiv w:val="1"/>
      <w:marLeft w:val="0"/>
      <w:marRight w:val="0"/>
      <w:marTop w:val="0"/>
      <w:marBottom w:val="0"/>
      <w:divBdr>
        <w:top w:val="none" w:sz="0" w:space="0" w:color="auto"/>
        <w:left w:val="none" w:sz="0" w:space="0" w:color="auto"/>
        <w:bottom w:val="none" w:sz="0" w:space="0" w:color="auto"/>
        <w:right w:val="none" w:sz="0" w:space="0" w:color="auto"/>
      </w:divBdr>
      <w:divsChild>
        <w:div w:id="1401295689">
          <w:marLeft w:val="0"/>
          <w:marRight w:val="0"/>
          <w:marTop w:val="0"/>
          <w:marBottom w:val="0"/>
          <w:divBdr>
            <w:top w:val="none" w:sz="0" w:space="0" w:color="auto"/>
            <w:left w:val="none" w:sz="0" w:space="0" w:color="auto"/>
            <w:bottom w:val="none" w:sz="0" w:space="0" w:color="auto"/>
            <w:right w:val="none" w:sz="0" w:space="0" w:color="auto"/>
          </w:divBdr>
        </w:div>
        <w:div w:id="1613584514">
          <w:marLeft w:val="0"/>
          <w:marRight w:val="0"/>
          <w:marTop w:val="0"/>
          <w:marBottom w:val="0"/>
          <w:divBdr>
            <w:top w:val="none" w:sz="0" w:space="0" w:color="auto"/>
            <w:left w:val="none" w:sz="0" w:space="0" w:color="auto"/>
            <w:bottom w:val="none" w:sz="0" w:space="0" w:color="auto"/>
            <w:right w:val="none" w:sz="0" w:space="0" w:color="auto"/>
          </w:divBdr>
        </w:div>
      </w:divsChild>
    </w:div>
    <w:div w:id="441534071">
      <w:bodyDiv w:val="1"/>
      <w:marLeft w:val="0"/>
      <w:marRight w:val="0"/>
      <w:marTop w:val="0"/>
      <w:marBottom w:val="0"/>
      <w:divBdr>
        <w:top w:val="none" w:sz="0" w:space="0" w:color="auto"/>
        <w:left w:val="none" w:sz="0" w:space="0" w:color="auto"/>
        <w:bottom w:val="none" w:sz="0" w:space="0" w:color="auto"/>
        <w:right w:val="none" w:sz="0" w:space="0" w:color="auto"/>
      </w:divBdr>
    </w:div>
    <w:div w:id="534578722">
      <w:bodyDiv w:val="1"/>
      <w:marLeft w:val="0"/>
      <w:marRight w:val="0"/>
      <w:marTop w:val="0"/>
      <w:marBottom w:val="0"/>
      <w:divBdr>
        <w:top w:val="none" w:sz="0" w:space="0" w:color="auto"/>
        <w:left w:val="none" w:sz="0" w:space="0" w:color="auto"/>
        <w:bottom w:val="none" w:sz="0" w:space="0" w:color="auto"/>
        <w:right w:val="none" w:sz="0" w:space="0" w:color="auto"/>
      </w:divBdr>
    </w:div>
    <w:div w:id="789709273">
      <w:bodyDiv w:val="1"/>
      <w:marLeft w:val="0"/>
      <w:marRight w:val="0"/>
      <w:marTop w:val="0"/>
      <w:marBottom w:val="0"/>
      <w:divBdr>
        <w:top w:val="none" w:sz="0" w:space="0" w:color="auto"/>
        <w:left w:val="none" w:sz="0" w:space="0" w:color="auto"/>
        <w:bottom w:val="none" w:sz="0" w:space="0" w:color="auto"/>
        <w:right w:val="none" w:sz="0" w:space="0" w:color="auto"/>
      </w:divBdr>
    </w:div>
    <w:div w:id="877667765">
      <w:bodyDiv w:val="1"/>
      <w:marLeft w:val="0"/>
      <w:marRight w:val="0"/>
      <w:marTop w:val="0"/>
      <w:marBottom w:val="0"/>
      <w:divBdr>
        <w:top w:val="none" w:sz="0" w:space="0" w:color="auto"/>
        <w:left w:val="none" w:sz="0" w:space="0" w:color="auto"/>
        <w:bottom w:val="none" w:sz="0" w:space="0" w:color="auto"/>
        <w:right w:val="none" w:sz="0" w:space="0" w:color="auto"/>
      </w:divBdr>
    </w:div>
    <w:div w:id="918708018">
      <w:bodyDiv w:val="1"/>
      <w:marLeft w:val="0"/>
      <w:marRight w:val="0"/>
      <w:marTop w:val="0"/>
      <w:marBottom w:val="0"/>
      <w:divBdr>
        <w:top w:val="none" w:sz="0" w:space="0" w:color="auto"/>
        <w:left w:val="none" w:sz="0" w:space="0" w:color="auto"/>
        <w:bottom w:val="none" w:sz="0" w:space="0" w:color="auto"/>
        <w:right w:val="none" w:sz="0" w:space="0" w:color="auto"/>
      </w:divBdr>
    </w:div>
    <w:div w:id="1373186881">
      <w:bodyDiv w:val="1"/>
      <w:marLeft w:val="0"/>
      <w:marRight w:val="0"/>
      <w:marTop w:val="0"/>
      <w:marBottom w:val="0"/>
      <w:divBdr>
        <w:top w:val="none" w:sz="0" w:space="0" w:color="auto"/>
        <w:left w:val="none" w:sz="0" w:space="0" w:color="auto"/>
        <w:bottom w:val="none" w:sz="0" w:space="0" w:color="auto"/>
        <w:right w:val="none" w:sz="0" w:space="0" w:color="auto"/>
      </w:divBdr>
    </w:div>
    <w:div w:id="1391539047">
      <w:bodyDiv w:val="1"/>
      <w:marLeft w:val="0"/>
      <w:marRight w:val="0"/>
      <w:marTop w:val="0"/>
      <w:marBottom w:val="0"/>
      <w:divBdr>
        <w:top w:val="none" w:sz="0" w:space="0" w:color="auto"/>
        <w:left w:val="none" w:sz="0" w:space="0" w:color="auto"/>
        <w:bottom w:val="none" w:sz="0" w:space="0" w:color="auto"/>
        <w:right w:val="none" w:sz="0" w:space="0" w:color="auto"/>
      </w:divBdr>
    </w:div>
    <w:div w:id="1441027605">
      <w:bodyDiv w:val="1"/>
      <w:marLeft w:val="0"/>
      <w:marRight w:val="0"/>
      <w:marTop w:val="0"/>
      <w:marBottom w:val="0"/>
      <w:divBdr>
        <w:top w:val="none" w:sz="0" w:space="0" w:color="auto"/>
        <w:left w:val="none" w:sz="0" w:space="0" w:color="auto"/>
        <w:bottom w:val="none" w:sz="0" w:space="0" w:color="auto"/>
        <w:right w:val="none" w:sz="0" w:space="0" w:color="auto"/>
      </w:divBdr>
    </w:div>
    <w:div w:id="1526360957">
      <w:bodyDiv w:val="1"/>
      <w:marLeft w:val="0"/>
      <w:marRight w:val="0"/>
      <w:marTop w:val="0"/>
      <w:marBottom w:val="0"/>
      <w:divBdr>
        <w:top w:val="none" w:sz="0" w:space="0" w:color="auto"/>
        <w:left w:val="none" w:sz="0" w:space="0" w:color="auto"/>
        <w:bottom w:val="none" w:sz="0" w:space="0" w:color="auto"/>
        <w:right w:val="none" w:sz="0" w:space="0" w:color="auto"/>
      </w:divBdr>
    </w:div>
    <w:div w:id="1716928344">
      <w:bodyDiv w:val="1"/>
      <w:marLeft w:val="0"/>
      <w:marRight w:val="0"/>
      <w:marTop w:val="0"/>
      <w:marBottom w:val="0"/>
      <w:divBdr>
        <w:top w:val="none" w:sz="0" w:space="0" w:color="auto"/>
        <w:left w:val="none" w:sz="0" w:space="0" w:color="auto"/>
        <w:bottom w:val="none" w:sz="0" w:space="0" w:color="auto"/>
        <w:right w:val="none" w:sz="0" w:space="0" w:color="auto"/>
      </w:divBdr>
      <w:divsChild>
        <w:div w:id="1495875136">
          <w:marLeft w:val="0"/>
          <w:marRight w:val="0"/>
          <w:marTop w:val="0"/>
          <w:marBottom w:val="0"/>
          <w:divBdr>
            <w:top w:val="none" w:sz="0" w:space="0" w:color="auto"/>
            <w:left w:val="none" w:sz="0" w:space="0" w:color="auto"/>
            <w:bottom w:val="none" w:sz="0" w:space="0" w:color="auto"/>
            <w:right w:val="none" w:sz="0" w:space="0" w:color="auto"/>
          </w:divBdr>
        </w:div>
      </w:divsChild>
    </w:div>
    <w:div w:id="1771705085">
      <w:bodyDiv w:val="1"/>
      <w:marLeft w:val="0"/>
      <w:marRight w:val="0"/>
      <w:marTop w:val="0"/>
      <w:marBottom w:val="0"/>
      <w:divBdr>
        <w:top w:val="none" w:sz="0" w:space="0" w:color="auto"/>
        <w:left w:val="none" w:sz="0" w:space="0" w:color="auto"/>
        <w:bottom w:val="none" w:sz="0" w:space="0" w:color="auto"/>
        <w:right w:val="none" w:sz="0" w:space="0" w:color="auto"/>
      </w:divBdr>
    </w:div>
    <w:div w:id="1824392687">
      <w:bodyDiv w:val="1"/>
      <w:marLeft w:val="0"/>
      <w:marRight w:val="0"/>
      <w:marTop w:val="0"/>
      <w:marBottom w:val="0"/>
      <w:divBdr>
        <w:top w:val="none" w:sz="0" w:space="0" w:color="auto"/>
        <w:left w:val="none" w:sz="0" w:space="0" w:color="auto"/>
        <w:bottom w:val="none" w:sz="0" w:space="0" w:color="auto"/>
        <w:right w:val="none" w:sz="0" w:space="0" w:color="auto"/>
      </w:divBdr>
    </w:div>
    <w:div w:id="2060352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bf7a802-104d-414b-95ec-4df465d93bf2">
      <Terms xmlns="http://schemas.microsoft.com/office/infopath/2007/PartnerControls"/>
    </lcf76f155ced4ddcb4097134ff3c332f>
    <TaxCatchAll xmlns="f9d2a085-d2ff-4715-8ffe-19a1ce7119b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340DA60B307F64A84F27D21FACF171F" ma:contentTypeVersion="19" ma:contentTypeDescription="Create a new document." ma:contentTypeScope="" ma:versionID="083d1912601bccec6f38287538dc8926">
  <xsd:schema xmlns:xsd="http://www.w3.org/2001/XMLSchema" xmlns:xs="http://www.w3.org/2001/XMLSchema" xmlns:p="http://schemas.microsoft.com/office/2006/metadata/properties" xmlns:ns2="9bf7a802-104d-414b-95ec-4df465d93bf2" xmlns:ns3="f9d2a085-d2ff-4715-8ffe-19a1ce7119be" targetNamespace="http://schemas.microsoft.com/office/2006/metadata/properties" ma:root="true" ma:fieldsID="8e8e3121083a5471183336fce80c91b2" ns2:_="" ns3:_="">
    <xsd:import namespace="9bf7a802-104d-414b-95ec-4df465d93bf2"/>
    <xsd:import namespace="f9d2a085-d2ff-4715-8ffe-19a1ce7119b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f7a802-104d-414b-95ec-4df465d93b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5bbcfec-b353-47f0-88b4-2e4191c94cc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d2a085-d2ff-4715-8ffe-19a1ce7119be"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e1a9938-9aee-43e7-bb15-de07e57a88ab}" ma:internalName="TaxCatchAll" ma:showField="CatchAllData" ma:web="f9d2a085-d2ff-4715-8ffe-19a1ce7119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EB51AB-BD54-4159-8146-37FFC9939EE8}">
  <ds:schemaRefs>
    <ds:schemaRef ds:uri="http://schemas.microsoft.com/sharepoint/v3/contenttype/forms"/>
  </ds:schemaRefs>
</ds:datastoreItem>
</file>

<file path=customXml/itemProps2.xml><?xml version="1.0" encoding="utf-8"?>
<ds:datastoreItem xmlns:ds="http://schemas.openxmlformats.org/officeDocument/2006/customXml" ds:itemID="{4CCA059F-634A-4E0A-AAB2-38A223107B83}">
  <ds:schemaRefs>
    <ds:schemaRef ds:uri="http://schemas.microsoft.com/office/2006/metadata/properties"/>
    <ds:schemaRef ds:uri="http://schemas.microsoft.com/office/infopath/2007/PartnerControls"/>
    <ds:schemaRef ds:uri="9bf7a802-104d-414b-95ec-4df465d93bf2"/>
    <ds:schemaRef ds:uri="f9d2a085-d2ff-4715-8ffe-19a1ce7119be"/>
  </ds:schemaRefs>
</ds:datastoreItem>
</file>

<file path=customXml/itemProps3.xml><?xml version="1.0" encoding="utf-8"?>
<ds:datastoreItem xmlns:ds="http://schemas.openxmlformats.org/officeDocument/2006/customXml" ds:itemID="{FAFDCD71-BC4A-4D1E-AF9D-0935E22131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f7a802-104d-414b-95ec-4df465d93bf2"/>
    <ds:schemaRef ds:uri="f9d2a085-d2ff-4715-8ffe-19a1ce7119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1529D4-A316-4C6A-86E6-69C72F475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2</Pages>
  <Words>1125</Words>
  <Characters>6419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Richards</dc:creator>
  <cp:lastModifiedBy>Amy Clarke</cp:lastModifiedBy>
  <cp:revision>166</cp:revision>
  <dcterms:created xsi:type="dcterms:W3CDTF">2024-09-13T10:27:00Z</dcterms:created>
  <dcterms:modified xsi:type="dcterms:W3CDTF">2025-10-30T15:48:00Z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0x0101002340DA60B307F64A84F27D21FACF171F</vt:lpwstr>
  </property>
  <property fmtid="{D5CDD505-2E9C-101B-9397-08002B2CF9AE}" pid="3" name="MediaServiceImageTags">
    <vt:lpwstr/>
  </property>
</Properties>
</file>