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F085C" w14:textId="0091B226" w:rsidR="0088050A" w:rsidRDefault="00660005">
      <w:r>
        <w:rPr>
          <w:noProof/>
        </w:rPr>
        <w:drawing>
          <wp:inline distT="0" distB="0" distL="0" distR="0" wp14:anchorId="706BFC05" wp14:editId="79B05010">
            <wp:extent cx="1164590" cy="1164590"/>
            <wp:effectExtent l="0" t="0" r="0" b="0"/>
            <wp:docPr id="2" name="Picture 1" descr="Long Wittenham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ng Wittenham Primary School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2CFED" w14:textId="57B6CC13" w:rsidR="00660005" w:rsidRDefault="00660005">
      <w:r>
        <w:t>Governor Attendance 2024/2025</w:t>
      </w:r>
    </w:p>
    <w:tbl>
      <w:tblPr>
        <w:tblW w:w="12840" w:type="dxa"/>
        <w:tblLook w:val="04A0" w:firstRow="1" w:lastRow="0" w:firstColumn="1" w:lastColumn="0" w:noHBand="0" w:noVBand="1"/>
      </w:tblPr>
      <w:tblGrid>
        <w:gridCol w:w="12840"/>
      </w:tblGrid>
      <w:tr w:rsidR="00660005" w:rsidRPr="00660005" w14:paraId="11A6940A" w14:textId="77777777" w:rsidTr="00660005">
        <w:trPr>
          <w:trHeight w:val="500"/>
        </w:trPr>
        <w:tc>
          <w:tcPr>
            <w:tcW w:w="1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C67C9" w14:textId="77777777" w:rsidR="00660005" w:rsidRPr="00660005" w:rsidRDefault="00660005" w:rsidP="00660005">
            <w:pPr>
              <w:spacing w:after="0" w:line="240" w:lineRule="auto"/>
              <w:rPr>
                <w:rFonts w:ascii="Arial" w:eastAsia="Times New Roman" w:hAnsi="Arial" w:cs="Arial"/>
                <w:color w:val="696969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60005">
              <w:rPr>
                <w:rFonts w:ascii="Arial" w:eastAsia="Times New Roman" w:hAnsi="Arial" w:cs="Arial"/>
                <w:color w:val="696969"/>
                <w:kern w:val="0"/>
                <w:sz w:val="20"/>
                <w:szCs w:val="20"/>
                <w:lang w:eastAsia="en-GB"/>
                <w14:ligatures w14:val="none"/>
              </w:rPr>
              <w:t>Y = Attended, N = Apologies Accepted, NA = Apologies not Accepted, NS = No Apologies sent</w:t>
            </w:r>
            <w:proofErr w:type="gramStart"/>
            <w:r w:rsidRPr="00660005">
              <w:rPr>
                <w:rFonts w:ascii="Arial" w:eastAsia="Times New Roman" w:hAnsi="Arial" w:cs="Arial"/>
                <w:color w:val="696969"/>
                <w:kern w:val="0"/>
                <w:sz w:val="20"/>
                <w:szCs w:val="20"/>
                <w:lang w:eastAsia="en-GB"/>
                <w14:ligatures w14:val="none"/>
              </w:rPr>
              <w:t>, ?</w:t>
            </w:r>
            <w:proofErr w:type="gramEnd"/>
            <w:r w:rsidRPr="00660005">
              <w:rPr>
                <w:rFonts w:ascii="Arial" w:eastAsia="Times New Roman" w:hAnsi="Arial" w:cs="Arial"/>
                <w:color w:val="696969"/>
                <w:kern w:val="0"/>
                <w:sz w:val="20"/>
                <w:szCs w:val="20"/>
                <w:lang w:eastAsia="en-GB"/>
                <w14:ligatures w14:val="none"/>
              </w:rPr>
              <w:t xml:space="preserve"> = Attendance Not Marked, Blank = Not Required, </w:t>
            </w:r>
          </w:p>
        </w:tc>
      </w:tr>
      <w:tr w:rsidR="00660005" w:rsidRPr="00660005" w14:paraId="5138180C" w14:textId="77777777" w:rsidTr="00660005">
        <w:trPr>
          <w:trHeight w:val="290"/>
        </w:trPr>
        <w:tc>
          <w:tcPr>
            <w:tcW w:w="1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8A0D96" w14:textId="77777777" w:rsidR="00660005" w:rsidRPr="00660005" w:rsidRDefault="00660005" w:rsidP="00660005">
            <w:pPr>
              <w:spacing w:after="0" w:line="240" w:lineRule="auto"/>
              <w:rPr>
                <w:rFonts w:ascii="Arial" w:eastAsia="Times New Roman" w:hAnsi="Arial" w:cs="Arial"/>
                <w:color w:val="696969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60005">
              <w:rPr>
                <w:rFonts w:ascii="Arial" w:eastAsia="Times New Roman" w:hAnsi="Arial" w:cs="Arial"/>
                <w:color w:val="696969"/>
                <w:kern w:val="0"/>
                <w:sz w:val="20"/>
                <w:szCs w:val="20"/>
                <w:lang w:eastAsia="en-GB"/>
                <w14:ligatures w14:val="none"/>
              </w:rPr>
              <w:t>CA = Consent for absence, - = Not applicable </w:t>
            </w:r>
          </w:p>
        </w:tc>
      </w:tr>
    </w:tbl>
    <w:p w14:paraId="4CFD8E97" w14:textId="77A6A1FC" w:rsidR="00660005" w:rsidRDefault="00660005"/>
    <w:p w14:paraId="2CF496E2" w14:textId="6B26C4D0" w:rsidR="00660005" w:rsidRDefault="00660005">
      <w:r w:rsidRPr="00660005">
        <w:drawing>
          <wp:inline distT="0" distB="0" distL="0" distR="0" wp14:anchorId="7FA313F9" wp14:editId="6B15DA3D">
            <wp:extent cx="8863330" cy="2153920"/>
            <wp:effectExtent l="0" t="0" r="0" b="0"/>
            <wp:docPr id="19490948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0005" w:rsidSect="006600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005"/>
    <w:rsid w:val="001C040B"/>
    <w:rsid w:val="00660005"/>
    <w:rsid w:val="00846E0E"/>
    <w:rsid w:val="0088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9463F"/>
  <w15:chartTrackingRefBased/>
  <w15:docId w15:val="{829B8B2C-E59B-43D0-847A-89A8DE32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00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00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00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00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00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00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00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00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00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0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00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00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00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00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00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00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00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00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00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00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00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00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00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00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00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00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0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0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00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311A0F67B033419DA82587312CBA9B" ma:contentTypeVersion="18" ma:contentTypeDescription="Create a new document." ma:contentTypeScope="" ma:versionID="3868c0139f4bfb572b6ce44b06241dc7">
  <xsd:schema xmlns:xsd="http://www.w3.org/2001/XMLSchema" xmlns:xs="http://www.w3.org/2001/XMLSchema" xmlns:p="http://schemas.microsoft.com/office/2006/metadata/properties" xmlns:ns2="72c3eb68-1894-43f6-a467-44a42c51c012" xmlns:ns3="974276fc-2515-43ca-a135-f19488f364b4" targetNamespace="http://schemas.microsoft.com/office/2006/metadata/properties" ma:root="true" ma:fieldsID="02b52697c5b91ed70942545fa88bf9e9" ns2:_="" ns3:_="">
    <xsd:import namespace="72c3eb68-1894-43f6-a467-44a42c51c012"/>
    <xsd:import namespace="974276fc-2515-43ca-a135-f19488f36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3eb68-1894-43f6-a467-44a42c51c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276fc-2515-43ca-a135-f19488f364b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20512f-c2e1-4154-8f44-85a55a739425}" ma:internalName="TaxCatchAll" ma:showField="CatchAllData" ma:web="974276fc-2515-43ca-a135-f19488f364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3eb68-1894-43f6-a467-44a42c51c012">
      <Terms xmlns="http://schemas.microsoft.com/office/infopath/2007/PartnerControls"/>
    </lcf76f155ced4ddcb4097134ff3c332f>
    <TaxCatchAll xmlns="974276fc-2515-43ca-a135-f19488f364b4" xsi:nil="true"/>
  </documentManagement>
</p:properties>
</file>

<file path=customXml/itemProps1.xml><?xml version="1.0" encoding="utf-8"?>
<ds:datastoreItem xmlns:ds="http://schemas.openxmlformats.org/officeDocument/2006/customXml" ds:itemID="{4313696E-510F-4EB6-A86E-E21B341B2C08}"/>
</file>

<file path=customXml/itemProps2.xml><?xml version="1.0" encoding="utf-8"?>
<ds:datastoreItem xmlns:ds="http://schemas.openxmlformats.org/officeDocument/2006/customXml" ds:itemID="{E8E71FC0-EF64-4B15-BAD9-13A27A0B1C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AF1281-F149-442F-B0DF-5890FEBCAEC5}">
  <ds:schemaRefs>
    <ds:schemaRef ds:uri="http://schemas.microsoft.com/office/2006/metadata/properties"/>
    <ds:schemaRef ds:uri="http://purl.org/dc/terms/"/>
    <ds:schemaRef ds:uri="e98726bf-38be-420f-8c42-9bd92e9077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46d1070-9c3b-4efc-bd31-e845231972c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Company>Ridgeway Education Trust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HARPER</dc:creator>
  <cp:keywords/>
  <dc:description/>
  <cp:lastModifiedBy>Rachel HARPER</cp:lastModifiedBy>
  <cp:revision>2</cp:revision>
  <dcterms:created xsi:type="dcterms:W3CDTF">2025-09-11T12:55:00Z</dcterms:created>
  <dcterms:modified xsi:type="dcterms:W3CDTF">2025-09-11T12:55:00Z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0x0101005D311A0F67B033419DA82587312CBA9B</vt:lpwstr>
  </property>
</Properties>
</file>